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B7" w:rsidRDefault="009C58B7" w:rsidP="00DA09C9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DA09C9" w:rsidRPr="0046621A" w:rsidRDefault="00F25916" w:rsidP="00DA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Положение о предоставлении гарантий </w:t>
      </w:r>
    </w:p>
    <w:p w:rsidR="00E674A3" w:rsidRPr="0046621A" w:rsidRDefault="00F25916" w:rsidP="00DA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 оказании платных стоматологических услуг ООО «</w:t>
      </w:r>
      <w:r w:rsidR="00E674A3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ЭСТЕТИК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».</w:t>
      </w:r>
    </w:p>
    <w:p w:rsidR="00F25916" w:rsidRPr="0046621A" w:rsidRDefault="00F25916" w:rsidP="00CC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br/>
      </w:r>
      <w:r w:rsidR="00CC15F7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  </w:t>
      </w:r>
      <w:r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Заключая с нами Договор оказания стоматологических услуг, Вы согласились ознакомиться с «Положением о гарантиях», действующим в </w:t>
      </w:r>
      <w:r w:rsidR="00CC15F7"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стоматологической </w:t>
      </w:r>
      <w:r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>клинике</w:t>
      </w:r>
      <w:r w:rsidR="00CC15F7"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 ЭСТЕТИК</w:t>
      </w:r>
      <w:r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>. Следовательно, клиника должна обеспечить выполнение условий их предоставления в строгом соответствии с договоренностями и статьями законов, о которых мы информировали ВАС и тем самым создали определенные ожидания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ООО «</w:t>
      </w:r>
      <w:r w:rsidR="00E674A3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ЭСТЕТИК</w:t>
      </w: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» строго руководствуется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F25916" w:rsidRPr="0046621A" w:rsidRDefault="00F25916" w:rsidP="00316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ФЗ №323-ФЗ от 21.11. 2011 «Об основах охраны здоровья граждан в РФ»</w:t>
      </w:r>
    </w:p>
    <w:p w:rsidR="00F25916" w:rsidRPr="0046621A" w:rsidRDefault="00F25916" w:rsidP="00316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ФЗ №2300-1 от 07.02.1992 «О защите прав потребителей»</w:t>
      </w:r>
    </w:p>
    <w:p w:rsidR="00F25916" w:rsidRPr="0046621A" w:rsidRDefault="00F25916" w:rsidP="0031632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стандартами оказания медицинской помощи, протоколами ведения больных, принятыми Минздравом РФ.</w:t>
      </w:r>
    </w:p>
    <w:p w:rsidR="00F25916" w:rsidRPr="0046621A" w:rsidRDefault="00F25916" w:rsidP="0031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Гарантия (фр.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garantie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) – ручательство; условие, обеспечивающее что-либо.</w:t>
      </w:r>
    </w:p>
    <w:p w:rsidR="00F25916" w:rsidRPr="0046621A" w:rsidRDefault="00F25916" w:rsidP="0031632C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Гарантии в медицине, в том числе в стоматологии, разделяются на две группы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F25916" w:rsidRPr="0046621A" w:rsidRDefault="00F25916" w:rsidP="0031632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безусловные, или обязательные;</w:t>
      </w:r>
    </w:p>
    <w:p w:rsidR="00F25916" w:rsidRPr="0046621A" w:rsidRDefault="00F25916" w:rsidP="0031632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прогнозируемые, определяемые с учетом обстоятельств лечения и условий сохранения достигнутых результатов.</w:t>
      </w:r>
    </w:p>
    <w:p w:rsidR="0031632C" w:rsidRPr="0046621A" w:rsidRDefault="0031632C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Гарантийный срок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 – это период бесплатного устранения доктором (клиникой) устранимых недостатков (мелких недоделок, выявленных после лечения и возникших не по вине пациента), а также бесплатной переделки или замены работы, повторного лечения пациента в случае выявления неустранимых недостатков, возникших после лечения не по вине пациента (пломба выпала, протез – сломался и т.п.)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К устранимым недостаткам относят, </w:t>
      </w: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например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, подгонку пломбы по прикусу, дополнительную полировку поверхностей зуба, снятие чувствительности, корректировку цвета и формы восстановленного зуба,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подшлифовку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ложа съемного зубного протеза и др.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Гарантийный срок вступает в силу с момента предоставления услуги (лечение каналов, постановка пломбы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="0031632C" w:rsidRPr="0046621A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F25916" w:rsidRPr="0046621A" w:rsidRDefault="00F25916" w:rsidP="00DA09C9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лечении зубов, и с момента фиксации ортопедической конструкции в полости рта</w:t>
      </w:r>
    </w:p>
    <w:p w:rsidR="00F25916" w:rsidRPr="0046621A" w:rsidRDefault="00F25916" w:rsidP="00DA09C9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протезировании (см. Приложение 1) при соблюдении Условий, указанных в Приложении</w:t>
      </w:r>
    </w:p>
    <w:p w:rsidR="00F25916" w:rsidRPr="0046621A" w:rsidRDefault="00F25916" w:rsidP="0031632C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color w:val="212529"/>
          <w:lang w:eastAsia="ru-RU"/>
        </w:rPr>
        <w:t xml:space="preserve"> При возникновении гарантийного случая доктор устраняет возникшие недостатки бесплатно, гарантийный срок не продлевается.</w:t>
      </w:r>
    </w:p>
    <w:p w:rsidR="00F25916" w:rsidRPr="0046621A" w:rsidRDefault="00F25916" w:rsidP="0031632C">
      <w:pPr>
        <w:spacing w:after="0" w:line="360" w:lineRule="auto"/>
        <w:rPr>
          <w:rFonts w:ascii="Times New Roman" w:eastAsia="Times New Roman" w:hAnsi="Times New Roman" w:cs="Times New Roman"/>
          <w:color w:val="212529"/>
          <w:u w:val="single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Гарантии определяются:</w:t>
      </w:r>
    </w:p>
    <w:p w:rsidR="00F25916" w:rsidRPr="0046621A" w:rsidRDefault="00F25916" w:rsidP="0031632C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на каждую конкретную выполненную работу;</w:t>
      </w:r>
    </w:p>
    <w:p w:rsidR="00F25916" w:rsidRPr="0046621A" w:rsidRDefault="00F25916" w:rsidP="0031632C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с учетом конкретных обстоятельств, которые врач называет пациенту;</w:t>
      </w:r>
    </w:p>
    <w:p w:rsidR="00F25916" w:rsidRPr="0046621A" w:rsidRDefault="00F25916" w:rsidP="0031632C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по согласованию с пациентом до (предварительно) и после лечения.</w:t>
      </w:r>
    </w:p>
    <w:p w:rsidR="0031632C" w:rsidRPr="0046621A" w:rsidRDefault="0031632C" w:rsidP="0031632C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Срок службы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 – это период переделки или замены работы, повторного лечения пациента в случае выявления неустранимых недостатков, возникших после лечения по окончании гарантийного срока не по вине пациента (пломба выпала, протез – сломался и т.п.) с максимальной скидкой 30% от действующего прейскуранта цен.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i/>
          <w:color w:val="212529"/>
          <w:u w:val="single"/>
          <w:lang w:eastAsia="ru-RU"/>
        </w:rPr>
        <w:t>Срок службы вступает в силу с момен</w:t>
      </w:r>
      <w:r w:rsidR="00B0416D" w:rsidRPr="0046621A">
        <w:rPr>
          <w:rFonts w:ascii="Times New Roman" w:eastAsia="Times New Roman" w:hAnsi="Times New Roman" w:cs="Times New Roman"/>
          <w:i/>
          <w:color w:val="212529"/>
          <w:u w:val="single"/>
          <w:lang w:eastAsia="ru-RU"/>
        </w:rPr>
        <w:t>та окончания гарантийного срока</w:t>
      </w:r>
      <w:r w:rsidR="00B0416D"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(см. Приложение 1).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Если в период действия срока службы выявляются неустранимые недостатки, возникшие не по вине пациента, доктор устраняет возникшие недостатки с 30% скидкой от действующего прейскуранта, гарантийный сроки устанавливаются с момента переделки.</w:t>
      </w:r>
    </w:p>
    <w:p w:rsidR="00F25916" w:rsidRPr="0046621A" w:rsidRDefault="00F25916" w:rsidP="009A4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i/>
          <w:color w:val="212529"/>
          <w:u w:val="single"/>
          <w:lang w:eastAsia="ru-RU"/>
        </w:rPr>
        <w:t>На отдельные виды стоматологических работ (услуг) ввиду их специфики установить гарантийные сроки и сроки службы не представляется возможным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зубы, эндодонтически ранее леченные в других клиниках;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зубы с диагнозом периодонтит или другой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периапикальной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патологией;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лечение зуба после травмы (ушиб, скол стенки);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лечение зуба с извлечением скрытых обломков инструмента, закрытием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прорезания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(перфорацией) стенки корневого канала, ранее произошедших в другом лечебном учреждении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повторная (вторичная) обработка и пломбирование корневых каналов;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профессиональная гигиеническая чистка полости рта;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временная пломба, временная коронка;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некоторые виды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ортодонтического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лечения;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хирургические операции (резекция верхушки корня, удаление зуба, и др.);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лечение воспаления десны и окружающих зуб тканей;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отбеливание зубов;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лечение зубов мудрости.</w:t>
      </w:r>
    </w:p>
    <w:p w:rsidR="00F25916" w:rsidRPr="0046621A" w:rsidRDefault="00F25916" w:rsidP="009A4D6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на пломбы при разрушении более 50% (имеющего прямые показания для дальнейшего протезирования).</w:t>
      </w:r>
    </w:p>
    <w:p w:rsidR="00F25916" w:rsidRPr="0046621A" w:rsidRDefault="009A4D62" w:rsidP="009A4D62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случаях, когда ввиду специфики стоматологической работы (услуги)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невозможно определить гарантийные сроки и сроки службы, врач устанавливает и разъясняет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пациенту процент успешности лечения в каждом конкретном случае.</w:t>
      </w:r>
    </w:p>
    <w:p w:rsidR="002E07B5" w:rsidRPr="0046621A" w:rsidRDefault="009A4D62" w:rsidP="009A4D62">
      <w:pPr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      </w:t>
      </w:r>
      <w:r w:rsidR="00F25916"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Таким образом, </w:t>
      </w:r>
      <w:r w:rsidR="002E07B5"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>врач-</w:t>
      </w:r>
      <w:r w:rsidR="00F25916"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стоматолог устанавливает </w:t>
      </w:r>
      <w:r w:rsidR="00F25916" w:rsidRPr="0046621A">
        <w:rPr>
          <w:rFonts w:ascii="Times New Roman" w:eastAsia="Times New Roman" w:hAnsi="Times New Roman" w:cs="Times New Roman"/>
          <w:i/>
          <w:color w:val="212529"/>
          <w:u w:val="single"/>
          <w:lang w:eastAsia="ru-RU"/>
        </w:rPr>
        <w:t>прогнозируемые гарантии</w:t>
      </w:r>
      <w:r w:rsidR="00F25916"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 либо в виде сроков (гарантийные сроки и сроки службы), либо в виде процента вероятности успешности лечения.</w:t>
      </w:r>
    </w:p>
    <w:p w:rsidR="009C58B7" w:rsidRPr="0046621A" w:rsidRDefault="009C58B7" w:rsidP="009A4D62">
      <w:pPr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eastAsia="ru-RU"/>
        </w:rPr>
      </w:pPr>
    </w:p>
    <w:p w:rsidR="00F25916" w:rsidRPr="0046621A" w:rsidRDefault="002E07B5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1. 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Что такое 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безусловные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гарантии?</w:t>
      </w:r>
    </w:p>
    <w:p w:rsidR="00F25916" w:rsidRPr="0046621A" w:rsidRDefault="002E07B5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Безусловные гарантии в стоматологии даются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по охране здоровья граждан и защите прав потребителей.</w:t>
      </w:r>
    </w:p>
    <w:p w:rsidR="00F25916" w:rsidRPr="0046621A" w:rsidRDefault="002E07B5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В обязательном порядке, во всех случаях оказания стоматологической помощи </w:t>
      </w:r>
      <w:proofErr w:type="gram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proofErr w:type="gram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безусловно нашим пациентам гарантируется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F25916" w:rsidRPr="0046621A" w:rsidRDefault="00F25916" w:rsidP="002E07B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предоставление полной, достоверной и доступной по форме информации о состоянии здоровья пациентов (с учетом их права и желания получать таковую по доброй воле);</w:t>
      </w:r>
    </w:p>
    <w:p w:rsidR="00F25916" w:rsidRPr="0046621A" w:rsidRDefault="00F25916" w:rsidP="002E07B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проведение консультации и консилиума;</w:t>
      </w:r>
    </w:p>
    <w:p w:rsidR="00F25916" w:rsidRPr="0046621A" w:rsidRDefault="00F25916" w:rsidP="002E07B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установление полного диагноза, составление рекомендуемого (предлагаемого) плана лечения, в том числе финансового;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безопасность лечения –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безболезненность лечения и 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тщательное соблюдение технологий лечения, разрешенных Минздравом РФ;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лечение в соответствии со стандартами оказания медицинской помощи, протоколами ведения больных, принятыми Минздравом РФ;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проведение контрольных осмотров – по показаниям после сложного лечения или при необходимости предупреждения нежелательных последствий;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проведение бесплатных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профилактическо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-диагностических осмотров с частотой, определяемой врачом;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 (воспаление, отек, боль);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врачом);</w:t>
      </w:r>
    </w:p>
    <w:p w:rsidR="00F25916" w:rsidRPr="0046621A" w:rsidRDefault="00F25916" w:rsidP="00DA09C9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осуществление в клинике контроля качества выполняемых работ.</w:t>
      </w:r>
    </w:p>
    <w:p w:rsidR="002E07B5" w:rsidRPr="0046621A" w:rsidRDefault="002E07B5" w:rsidP="002E0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2.  Что такое 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прогнозируемые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гарантии.</w:t>
      </w:r>
    </w:p>
    <w:p w:rsidR="002E07B5" w:rsidRPr="0046621A" w:rsidRDefault="002E07B5" w:rsidP="002E07B5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lang w:eastAsia="ru-RU"/>
        </w:rPr>
      </w:pPr>
    </w:p>
    <w:p w:rsidR="002E07B5" w:rsidRPr="0046621A" w:rsidRDefault="002E07B5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Прогнозируемые гарантии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– это предвидение доктором определенных результатов 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лечения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2E07B5" w:rsidRPr="0046621A" w:rsidRDefault="002E07B5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u w:val="single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Как врач устанавливает прогнозируемые гарантии?</w:t>
      </w:r>
    </w:p>
    <w:p w:rsidR="002E07B5" w:rsidRPr="0046621A" w:rsidRDefault="002E07B5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На стоматологические работы (услуги) имеющие материальный результат (пломба, зубная коронка, восстановление зуба, зубные протезы) прогнозируемые гарантии устанавливаются в виде гарантийного срока и срока службы.</w:t>
      </w:r>
    </w:p>
    <w:p w:rsidR="002E07B5" w:rsidRPr="0046621A" w:rsidRDefault="002E07B5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F25916" w:rsidRPr="0046621A" w:rsidRDefault="002E07B5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      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Клиника будет выполнять установленные прогнозируемые гарантии при следующих условиях:</w:t>
      </w:r>
    </w:p>
    <w:p w:rsidR="00F25916" w:rsidRPr="0046621A" w:rsidRDefault="00F25916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1)​ если в процессе лечение проведена обязательная профессиональная гигиена</w:t>
      </w:r>
    </w:p>
    <w:p w:rsidR="00F25916" w:rsidRPr="0046621A" w:rsidRDefault="00F25916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2)​ 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воздействий, получение травм, повлекших утрату протезов и реставраций), которые способны негативно повлиять на достигнутые результаты стоматологического лечения;</w:t>
      </w:r>
    </w:p>
    <w:p w:rsidR="00F25916" w:rsidRPr="0046621A" w:rsidRDefault="00F25916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3)​ если пациент будет соблюдать гигиену полости рта и другие указания стоматолога;</w:t>
      </w:r>
    </w:p>
    <w:p w:rsidR="00F25916" w:rsidRPr="0046621A" w:rsidRDefault="00F25916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4)​ если пациент будет посещать профилактические осмотры с частотой, рекомендованной врачом (не реже 1 раза в 6 мес.); проводить профессиональную гигиену полости рт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а(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не реже 1 раза в год).</w:t>
      </w:r>
    </w:p>
    <w:p w:rsidR="00F25916" w:rsidRPr="0046621A" w:rsidRDefault="00F25916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5)​ если в период лечения у врача пациент не будет лечить то же самое у специалиста другой клиники;</w:t>
      </w:r>
    </w:p>
    <w:p w:rsidR="00F25916" w:rsidRPr="0046621A" w:rsidRDefault="00F25916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6)​ если при обращении за неотложной помощью в другую клинику пациент предоставит нам выписку из амбулаторной карты и рентгеновские снимки, фиксирующие результаты вмешательства;</w:t>
      </w:r>
    </w:p>
    <w:p w:rsidR="00F25916" w:rsidRPr="0046621A" w:rsidRDefault="00F25916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7)​ если выявленные недостатки нашей работы будут исправляться в нашей клинике;</w:t>
      </w:r>
    </w:p>
    <w:p w:rsidR="00F25916" w:rsidRPr="0046621A" w:rsidRDefault="00F25916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8)​ если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F25916" w:rsidRPr="0046621A" w:rsidRDefault="00F25916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9)​ если пациент в период гарантийного срока и срока службы будет использовать определенные средства по уходу за полостью рта.</w:t>
      </w:r>
    </w:p>
    <w:p w:rsidR="002E07B5" w:rsidRPr="0046621A" w:rsidRDefault="002E07B5" w:rsidP="002E07B5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2E07B5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 </w:t>
      </w:r>
      <w:r w:rsidR="002E07B5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Внимание! </w:t>
      </w:r>
    </w:p>
    <w:p w:rsidR="00F25916" w:rsidRPr="0046621A" w:rsidRDefault="001D5FD7" w:rsidP="002E0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 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 Вашем конкретном случае (при выявленных обстоятельствах лечения) прогнозируемые гарантийные показатели могут быть меньше сроков, указанных в Приложениях № 1.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На изменение сроков могут повлиять такие факторы, как: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​ ·Наличие хронических заболеваний полости рта: наличие подвижности зубов; наличие диагноза заболеваний десен (пародонтит, пародонтоз).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​ ·Наличие хронических соматических заболеваний: сахарный диабет, заболевания щитовидной железы и т.д.</w:t>
      </w:r>
    </w:p>
    <w:p w:rsidR="00F25916" w:rsidRPr="0046621A" w:rsidRDefault="00F25916" w:rsidP="002E0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Врач обязан аргументировать, что и почему он может или не может гарантировать в Вашем случае.</w:t>
      </w:r>
    </w:p>
    <w:p w:rsidR="00F25916" w:rsidRPr="0046621A" w:rsidRDefault="00F25916" w:rsidP="002E07B5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3. </w:t>
      </w:r>
      <w:r w:rsidR="002E07B5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Гарантийный срок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.</w:t>
      </w:r>
    </w:p>
    <w:p w:rsidR="00F25916" w:rsidRPr="0046621A" w:rsidRDefault="006A318D" w:rsidP="006A3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3.1.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Гарантийный срок на работы (услуги) выполненные специалистами Клиники, устанавливается в соответствии с Приложениями 1  к настоящему Положению и  исчисляется с момента окончательной передачи результата работы Пациенту, т.е. с момента окончания лечения, за исключением п. 3.2. настоящего Положения.</w:t>
      </w:r>
    </w:p>
    <w:p w:rsidR="00F25916" w:rsidRPr="0046621A" w:rsidRDefault="00F25916" w:rsidP="006A3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3.2.  Срок гарантии при установке постоянных протезов исчисляется, независимо от того, пользуется ими в дальнейшем Пациент, или нет. Срок гарантии не возобновляется при коррекции протезов в процессе использования. Срок гарантии прерывается и не возобновляется в случае, если Заказчик в течение гарантийного срока обратился за оказанием стоматологической помощи (лечением, протезированием, коррекцией протезов) в любое другое медицинское учреждение.</w:t>
      </w:r>
    </w:p>
    <w:p w:rsidR="00F25916" w:rsidRPr="0046621A" w:rsidRDefault="00F25916" w:rsidP="006A3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3.3.  Стоматологические услуги, не указанные в разделе 8 настоящего Положения,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F25916" w:rsidRPr="0046621A" w:rsidRDefault="00F25916" w:rsidP="006A3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3.4.  При оказании стоматологической помощи по добровольному медицинскому страхованию, в случае установления страховой компанией гарантийных сроков выше, чем в Клинике, дефекты, возникшие по истечении гарантийных сроков, установленных Клиникой, устраняются за счет сре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дств стр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аховой компании.</w:t>
      </w:r>
    </w:p>
    <w:p w:rsidR="006A318D" w:rsidRPr="0046621A" w:rsidRDefault="006A318D" w:rsidP="006A3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4.  </w:t>
      </w:r>
      <w:r w:rsidR="006A318D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Снижение гарантийного срока и срока службы.</w:t>
      </w:r>
    </w:p>
    <w:p w:rsidR="006A318D" w:rsidRPr="0046621A" w:rsidRDefault="006A318D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6A318D" w:rsidP="006A318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Возможные причины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уменьшения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гарантийного срока и срока службы: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ind w:left="142" w:firstLine="218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ind w:left="142" w:firstLine="218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ind w:left="142" w:firstLine="218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прием гормональных, психотропных, наркотических, кислотосодержащих препаратов;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ind w:left="142" w:firstLine="218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невыполнение рекомендаций врача, направленных на укрепление эмали зубов, нормализацию состояния десен;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ind w:left="142" w:firstLine="218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самолечение стоматологических заболеваний (применение процедур и прием медикаментов, не назначенных врачом);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ind w:left="142" w:firstLine="218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неудовлетворительной гигиене полости рта, т.е. гигиенический индекс «ГИ», определяемый врачом, больше 1,5  – сроки гарантии и службы уменьшаются на 50%;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ind w:left="142" w:firstLine="218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показателе КПУ (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кариозно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-пораженные, пломбированные, удаленные зубы) = 13-18 сроки гарантии  и  сроки службы снижаются на  30%;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КПУ более 18  сроки гарантии и сроки службы снижаются на  50%;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нарушение  правил  пользования  и  ухода  за  зубными  протезами</w:t>
      </w:r>
    </w:p>
    <w:p w:rsidR="006A318D" w:rsidRPr="0046621A" w:rsidRDefault="00F25916" w:rsidP="006A318D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другие причины, обоснованные лечащим врачом Пациента.</w:t>
      </w:r>
    </w:p>
    <w:p w:rsidR="006A318D" w:rsidRPr="0046621A" w:rsidRDefault="00F25916" w:rsidP="006A318D">
      <w:pPr>
        <w:pStyle w:val="a9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5. </w:t>
      </w:r>
      <w:r w:rsidR="009C58B7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Отмена гарантийных сроков и сроков службы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.</w:t>
      </w:r>
    </w:p>
    <w:p w:rsidR="00F25916" w:rsidRPr="0046621A" w:rsidRDefault="00F25916" w:rsidP="006A318D">
      <w:pPr>
        <w:pStyle w:val="a9"/>
        <w:spacing w:after="0" w:line="360" w:lineRule="auto"/>
        <w:ind w:left="426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i/>
          <w:color w:val="212529"/>
          <w:u w:val="single"/>
          <w:lang w:eastAsia="ru-RU"/>
        </w:rPr>
        <w:t>Гарантии не распространяются на следующие случаи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6A318D" w:rsidRPr="0046621A" w:rsidRDefault="00F25916" w:rsidP="006A318D">
      <w:pPr>
        <w:pStyle w:val="a9"/>
        <w:numPr>
          <w:ilvl w:val="0"/>
          <w:numId w:val="12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Пациент в процессе лечения, или в течени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срока гарантии, установленного настоящим Положением обратился за стоматологической (ортопедической) помощью в любое другое медучреждение. Исключение составляют те случаи, когда Пациент вынужден 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был срочно обратиться за помощью находясь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в другом городе при подтверждении данного факта выписками из амбулаторной карты, заключений врачей, рентгенологическими снимками и др.;</w:t>
      </w:r>
    </w:p>
    <w:p w:rsidR="006A318D" w:rsidRPr="0046621A" w:rsidRDefault="00F25916" w:rsidP="006A318D">
      <w:pPr>
        <w:pStyle w:val="a9"/>
        <w:numPr>
          <w:ilvl w:val="0"/>
          <w:numId w:val="12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Пациент в процессе лечения, или в течени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срока гарантии, установленного настоящим Положением самостоятельно пытался у</w:t>
      </w:r>
      <w:r w:rsidR="006A318D" w:rsidRPr="0046621A">
        <w:rPr>
          <w:rFonts w:ascii="Times New Roman" w:eastAsia="Times New Roman" w:hAnsi="Times New Roman" w:cs="Times New Roman"/>
          <w:color w:val="212529"/>
          <w:lang w:eastAsia="ru-RU"/>
        </w:rPr>
        <w:t>странить выявленные недостатки;</w:t>
      </w:r>
    </w:p>
    <w:p w:rsidR="006A318D" w:rsidRPr="0046621A" w:rsidRDefault="00F25916" w:rsidP="006A318D">
      <w:pPr>
        <w:pStyle w:val="a9"/>
        <w:numPr>
          <w:ilvl w:val="0"/>
          <w:numId w:val="12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Пациент по неуважительным причинам, не предупредив лечащего врача, пропустил сроки очередной явки на приём к врачу.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рентгенологическими снимками и </w:t>
      </w:r>
      <w:proofErr w:type="spellStart"/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др</w:t>
      </w:r>
      <w:proofErr w:type="spellEnd"/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6A318D" w:rsidRPr="0046621A" w:rsidRDefault="00F25916" w:rsidP="006A318D">
      <w:pPr>
        <w:pStyle w:val="a9"/>
        <w:numPr>
          <w:ilvl w:val="0"/>
          <w:numId w:val="12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Пациент настаивает на нежелательном с точки зрения врача методе лечения,  конструкции  протеза или применения материала (медикамента). При этом  Пациент расписывается в амбулаторной карте о том, что он проинформирован лечащим врачом, но настаивает на своём методе лечения. С этого момента Исполнитель вправе продолжить оказание Заказчику стоматологических услуг, но ответственности за их качество Исполнитель не несёт, и гарантийный срок на такие услуги Заказчиком не устанавливается; </w:t>
      </w:r>
    </w:p>
    <w:p w:rsidR="006A318D" w:rsidRPr="0046621A" w:rsidRDefault="00F25916" w:rsidP="006A318D">
      <w:pPr>
        <w:pStyle w:val="a9"/>
        <w:numPr>
          <w:ilvl w:val="0"/>
          <w:numId w:val="12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</w:r>
    </w:p>
    <w:p w:rsidR="006A318D" w:rsidRPr="0046621A" w:rsidRDefault="00F25916" w:rsidP="006A318D">
      <w:pPr>
        <w:pStyle w:val="a9"/>
        <w:numPr>
          <w:ilvl w:val="0"/>
          <w:numId w:val="12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Если после лечения в период действия 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га​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рантий</w:t>
      </w:r>
      <w:proofErr w:type="spellEnd"/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у Пациента возникнут (про​явятся) 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т.ч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. длительный прием лекарственных препаратов при лечении других заболеваний);</w:t>
      </w:r>
    </w:p>
    <w:p w:rsidR="006A318D" w:rsidRPr="0046621A" w:rsidRDefault="00F25916" w:rsidP="006A318D">
      <w:pPr>
        <w:pStyle w:val="a9"/>
        <w:numPr>
          <w:ilvl w:val="0"/>
          <w:numId w:val="12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Если скажутся форс-мажорные </w:t>
      </w:r>
      <w:proofErr w:type="spellStart"/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обсто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​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ятельства</w:t>
      </w:r>
      <w:proofErr w:type="spellEnd"/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(авария, удар, стихийные бед​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ствия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), способные негативно повлиять на результаты лечения;</w:t>
      </w:r>
    </w:p>
    <w:p w:rsidR="006A318D" w:rsidRPr="0046621A" w:rsidRDefault="00F25916" w:rsidP="006A318D">
      <w:pPr>
        <w:pStyle w:val="a9"/>
        <w:numPr>
          <w:ilvl w:val="0"/>
          <w:numId w:val="12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Естественный износ матриц замковых съемных протезов.</w:t>
      </w:r>
    </w:p>
    <w:p w:rsidR="00F25916" w:rsidRPr="0046621A" w:rsidRDefault="00F25916" w:rsidP="006A318D">
      <w:pPr>
        <w:pStyle w:val="a9"/>
        <w:numPr>
          <w:ilvl w:val="0"/>
          <w:numId w:val="12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Пациент был предупреждён лечащим врачом о других случаях отсутствия у Клиники возможности установить срок гарантии, но продолжил лечение.</w:t>
      </w:r>
    </w:p>
    <w:p w:rsidR="00F25916" w:rsidRPr="0046621A" w:rsidRDefault="006A318D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i/>
          <w:color w:val="212529"/>
          <w:lang w:eastAsia="ru-RU"/>
        </w:rPr>
        <w:t xml:space="preserve">    </w:t>
      </w:r>
      <w:r w:rsidR="00F25916" w:rsidRPr="0046621A">
        <w:rPr>
          <w:rFonts w:ascii="Times New Roman" w:eastAsia="Times New Roman" w:hAnsi="Times New Roman" w:cs="Times New Roman"/>
          <w:b/>
          <w:i/>
          <w:color w:val="212529"/>
          <w:lang w:eastAsia="ru-RU"/>
        </w:rPr>
        <w:t>  </w:t>
      </w:r>
      <w:r w:rsidRPr="0046621A">
        <w:rPr>
          <w:rFonts w:ascii="Times New Roman" w:eastAsia="Times New Roman" w:hAnsi="Times New Roman" w:cs="Times New Roman"/>
          <w:b/>
          <w:i/>
          <w:color w:val="212529"/>
          <w:lang w:eastAsia="ru-RU"/>
        </w:rPr>
        <w:t xml:space="preserve">  </w:t>
      </w:r>
      <w:r w:rsidR="00F25916" w:rsidRPr="0046621A">
        <w:rPr>
          <w:rFonts w:ascii="Times New Roman" w:eastAsia="Times New Roman" w:hAnsi="Times New Roman" w:cs="Times New Roman"/>
          <w:b/>
          <w:i/>
          <w:color w:val="212529"/>
          <w:lang w:eastAsia="ru-RU"/>
        </w:rPr>
        <w:t>В случае несоблюдения Пациентом указанных в настоящем разделе требований (при условии информированности о них Пациента), Пациент лишается права ссылаться на недостатки (дефекты) в работе, возникшие в результате несоблюдения указанных требований.</w:t>
      </w:r>
    </w:p>
    <w:p w:rsidR="006A318D" w:rsidRPr="0046621A" w:rsidRDefault="006A318D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F25916" w:rsidRPr="0046621A" w:rsidRDefault="00F25916" w:rsidP="00A879B2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6. </w:t>
      </w:r>
      <w:r w:rsidR="006A318D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Подтверждение пациентом права на гарантии</w:t>
      </w:r>
    </w:p>
    <w:p w:rsidR="00F25916" w:rsidRPr="0046621A" w:rsidRDefault="006A318D" w:rsidP="00A879B2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Гарантийные обязательства выполняются при предъявлении пациентом оригиналов расчётных документов </w:t>
      </w:r>
      <w:proofErr w:type="gram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proofErr w:type="gram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предоставленных в клинике стоматологических у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слуг. </w:t>
      </w:r>
    </w:p>
    <w:p w:rsidR="00A879B2" w:rsidRPr="0046621A" w:rsidRDefault="00A879B2" w:rsidP="00A879B2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7. </w:t>
      </w:r>
      <w:r w:rsidR="006A318D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Действия пациента при наступлении гарантийного случая</w:t>
      </w:r>
    </w:p>
    <w:p w:rsidR="00F25916" w:rsidRPr="0046621A" w:rsidRDefault="006A318D" w:rsidP="00D561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Если у пациента произошел гарантийный случай, нужно придерживаться следующей последовательности действий:</w:t>
      </w:r>
    </w:p>
    <w:p w:rsidR="00F25916" w:rsidRPr="0046621A" w:rsidRDefault="006A318D" w:rsidP="00D561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1.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Поставить в известность администратора Клиники по телефон</w:t>
      </w:r>
      <w:r w:rsidR="00492D91" w:rsidRPr="0046621A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="00D5610D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8</w:t>
      </w:r>
      <w:r w:rsidR="00492D91" w:rsidRPr="0046621A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-909-822-46-45</w:t>
      </w:r>
    </w:p>
    <w:p w:rsidR="00F25916" w:rsidRPr="0046621A" w:rsidRDefault="00F25916" w:rsidP="00D561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о произошедшем страховом случае и согласовать с ним время лечения в рамках гарантийного обслуживания. Администратор в подобном случае производит запись на прием в приоритетном порядке в течение ближайших 1-3 дней (с острой болью – ближайшего дня).</w:t>
      </w:r>
    </w:p>
    <w:p w:rsidR="00F25916" w:rsidRPr="0046621A" w:rsidRDefault="00D5610D" w:rsidP="00D561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2.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В назначенное время явиться в Клинику для гарантийного лечения.</w:t>
      </w:r>
    </w:p>
    <w:p w:rsidR="00D5610D" w:rsidRPr="0046621A" w:rsidRDefault="00D5610D" w:rsidP="00D561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3.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 Не обращаться за устранением возникшего дефекта в другую стоматологическую клинику\кабинет за исключением случаев, угрожающих жизни и здоровью пациента. В противном случае, дефект объекта гарантии может быть подтвержден только экспертным медицинским заключением.</w:t>
      </w: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br/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8. </w:t>
      </w:r>
      <w:r w:rsidR="004B292D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Гарантийные сроки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4B292D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и сроки службы по видам 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СТОМАТОЛОГИЧ</w:t>
      </w:r>
      <w:proofErr w:type="gramStart"/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E</w:t>
      </w:r>
      <w:proofErr w:type="gramEnd"/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СКИХ РАБОТ.</w:t>
      </w:r>
    </w:p>
    <w:p w:rsidR="00F25916" w:rsidRPr="0046621A" w:rsidRDefault="00F25916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8.1.  </w:t>
      </w: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Услуги по терапевтической стоматологии</w:t>
      </w:r>
      <w:r w:rsidR="004B292D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:</w:t>
      </w:r>
    </w:p>
    <w:p w:rsidR="004B292D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8.1.1. У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слуги по лечени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заболеваний: кариеса, пульпита и периодонтита зубов (два последних связаны с лечение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м корневых каналов);</w:t>
      </w:r>
    </w:p>
    <w:p w:rsidR="004B292D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8.1.2.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слуги косметической стоматологии (восстановление или изменение первоначальной формы и цвета зуба без протезирован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ия, замена/корректировка пломб);</w:t>
      </w:r>
    </w:p>
    <w:p w:rsidR="00F25916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8.1.3.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слуги по подготовке (лечению) зубов под протезирование.</w:t>
      </w:r>
    </w:p>
    <w:p w:rsidR="00A879B2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</w:p>
    <w:p w:rsidR="00F25916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Признаками завершения лечения являются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F25916" w:rsidRPr="0046621A" w:rsidRDefault="00F25916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     при лечении кариеса – поставленная постоянная пломба;</w:t>
      </w:r>
    </w:p>
    <w:p w:rsidR="00F25916" w:rsidRPr="0046621A" w:rsidRDefault="00F25916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     при лечении осложнений кариеса (пульпита и периодонтита) – пломбирование корневых каналов с постановкой постоянной пломбы.</w:t>
      </w:r>
    </w:p>
    <w:p w:rsidR="00F25916" w:rsidRPr="0046621A" w:rsidRDefault="00F25916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8.</w:t>
      </w:r>
      <w:r w:rsidR="004B292D" w:rsidRPr="0046621A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.  </w:t>
      </w: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Услуги по ортопедической стоматологии</w:t>
      </w:r>
    </w:p>
    <w:p w:rsidR="004B292D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8.2.1. У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слуги по устранению (лечению) дефектов зубов или (и) зубных рядов челюстей с помощью постоянных и (или) времен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ных ортопедических конструкций.</w:t>
      </w:r>
    </w:p>
    <w:p w:rsidR="00F25916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 К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постоянным ортопедическим конструкциям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  относятся:</w:t>
      </w:r>
    </w:p>
    <w:p w:rsidR="004B292D" w:rsidRPr="0046621A" w:rsidRDefault="00492D91" w:rsidP="004B292D">
      <w:pPr>
        <w:pStyle w:val="a9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М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ет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аллокерамические,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цельнолитые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коронки, в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т.ч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 комбинации этих коронок, а также мостовидные конструкции,</w:t>
      </w:r>
    </w:p>
    <w:p w:rsidR="004B292D" w:rsidRPr="0046621A" w:rsidRDefault="00F25916" w:rsidP="004B292D">
      <w:pPr>
        <w:pStyle w:val="a9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безметалловые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коронки (прессованная керамика, композитные коронки,  оксид  циркония)</w:t>
      </w:r>
    </w:p>
    <w:p w:rsidR="004B292D" w:rsidRPr="0046621A" w:rsidRDefault="00F25916" w:rsidP="004B292D">
      <w:pPr>
        <w:pStyle w:val="a9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частичные</w:t>
      </w:r>
      <w:r w:rsidR="004B292D" w:rsidRPr="0046621A">
        <w:rPr>
          <w:rFonts w:ascii="Times New Roman" w:eastAsia="Times New Roman" w:hAnsi="Times New Roman" w:cs="Times New Roman"/>
          <w:color w:val="212529"/>
          <w:lang w:eastAsia="ru-RU"/>
        </w:rPr>
        <w:t>/полные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съемные протезы</w:t>
      </w:r>
    </w:p>
    <w:p w:rsidR="00F25916" w:rsidRPr="0046621A" w:rsidRDefault="00F25916" w:rsidP="004B292D">
      <w:pPr>
        <w:pStyle w:val="a9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бюгельные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протезы (с замками,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кламмера</w:t>
      </w:r>
      <w:r w:rsidR="004B292D" w:rsidRPr="0046621A">
        <w:rPr>
          <w:rFonts w:ascii="Times New Roman" w:eastAsia="Times New Roman" w:hAnsi="Times New Roman" w:cs="Times New Roman"/>
          <w:color w:val="212529"/>
          <w:lang w:eastAsia="ru-RU"/>
        </w:rPr>
        <w:t>ми</w:t>
      </w:r>
      <w:proofErr w:type="spellEnd"/>
      <w:r w:rsidR="004B292D" w:rsidRPr="0046621A">
        <w:rPr>
          <w:rFonts w:ascii="Times New Roman" w:eastAsia="Times New Roman" w:hAnsi="Times New Roman" w:cs="Times New Roman"/>
          <w:color w:val="212529"/>
          <w:lang w:eastAsia="ru-RU"/>
        </w:rPr>
        <w:t>, с литым базисом, с фиксацией на имплантатах)</w:t>
      </w:r>
    </w:p>
    <w:p w:rsidR="004B292D" w:rsidRPr="0046621A" w:rsidRDefault="004B292D" w:rsidP="004B292D">
      <w:pPr>
        <w:pStyle w:val="a9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ацеталовые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протезы и пр.</w:t>
      </w:r>
    </w:p>
    <w:p w:rsidR="00F25916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К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временным ортопедическим конструкциям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  относятся:</w:t>
      </w:r>
    </w:p>
    <w:p w:rsidR="004B292D" w:rsidRPr="0046621A" w:rsidRDefault="00F25916" w:rsidP="004B292D">
      <w:pPr>
        <w:pStyle w:val="a9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временные </w:t>
      </w:r>
      <w:r w:rsidR="00492D91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пластмассовые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коронки;</w:t>
      </w:r>
    </w:p>
    <w:p w:rsidR="00F25916" w:rsidRPr="0046621A" w:rsidRDefault="00F25916" w:rsidP="004B292D">
      <w:pPr>
        <w:pStyle w:val="a9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временные замещающие протезы.</w:t>
      </w:r>
    </w:p>
    <w:p w:rsidR="004B292D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</w:t>
      </w:r>
    </w:p>
    <w:p w:rsidR="00F25916" w:rsidRPr="0046621A" w:rsidRDefault="004B292D" w:rsidP="004B2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Гарантийный срок на ортопедические услуги начинает действовать с момента установки постоянных конструкций во рту Пациента, что подтверждается записью</w:t>
      </w:r>
      <w:r w:rsidR="00492D91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в амбулаторной карте  и 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наряде</w:t>
      </w:r>
      <w:r w:rsidR="00492D91" w:rsidRPr="0046621A">
        <w:rPr>
          <w:rFonts w:ascii="Times New Roman" w:eastAsia="Times New Roman" w:hAnsi="Times New Roman" w:cs="Times New Roman"/>
          <w:color w:val="212529"/>
          <w:lang w:eastAsia="ru-RU"/>
        </w:rPr>
        <w:t>-заказе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4B292D" w:rsidRPr="0046621A" w:rsidRDefault="004B292D" w:rsidP="004B2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4B292D" w:rsidP="004B292D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 Гарантийные сроки и сроки службы на ортопедические </w:t>
      </w:r>
      <w:proofErr w:type="gram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стоматологический</w:t>
      </w:r>
      <w:proofErr w:type="gram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услуги помимо случаев, описанных в разделе 3 настоящего Положения   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не устанавливаются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4B292D" w:rsidRPr="0046621A" w:rsidRDefault="00F25916" w:rsidP="004B292D">
      <w:pPr>
        <w:pStyle w:val="a9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на установку временных ортопедических конструкций;  </w:t>
      </w:r>
    </w:p>
    <w:p w:rsidR="004B292D" w:rsidRPr="0046621A" w:rsidRDefault="00F25916" w:rsidP="004B292D">
      <w:pPr>
        <w:pStyle w:val="a9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наличии подвижности зубов – гарантийный срок устанавливает врач;</w:t>
      </w:r>
    </w:p>
    <w:p w:rsidR="00F25916" w:rsidRPr="0046621A" w:rsidRDefault="00F25916" w:rsidP="004B292D">
      <w:pPr>
        <w:pStyle w:val="a9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наличии сопутствующего заболевания: пародонтит, пародонтоз.</w:t>
      </w:r>
    </w:p>
    <w:p w:rsidR="004B292D" w:rsidRPr="0046621A" w:rsidRDefault="004B292D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F25916" w:rsidRPr="0046621A" w:rsidRDefault="007C748A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  </w:t>
      </w:r>
      <w:r w:rsidR="004B292D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8.3.</w:t>
      </w:r>
      <w:r w:rsidR="004B292D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Обязательным условием предоставления гарантии является проведение курса профессиональной гигиены </w:t>
      </w:r>
      <w:r w:rsidR="004C0E2A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1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-</w:t>
      </w:r>
      <w:r w:rsidR="004C0E2A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2</w:t>
      </w:r>
      <w:r w:rsidR="00F25916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раза в год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7C748A" w:rsidP="004B292D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</w:t>
      </w:r>
      <w:r w:rsidR="004B292D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8.4.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Гарантийный срок устанавливает врач в зависимости от степени тяжести заболевания десен;</w:t>
      </w:r>
      <w:r w:rsidR="004C0E2A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при желании Пациента выполнить работу по определенной им схеме и (или) при отсутствии четких медицинских показаний к выполнению определенных видов</w:t>
      </w:r>
      <w:r w:rsidR="004B292D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протезирования </w:t>
      </w:r>
      <w:r w:rsidR="004B292D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 xml:space="preserve">врач-стоматолог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ортопед имеет право установить гарантийный срок на ортопедическую услугу 1 месяц, предварительно известив об этом Пациента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7C748A" w:rsidP="007C748A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8.5.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 Лечащим врачом может быть установлен сокращенный гарантийный срок на ортопедические услуги. Об уменьшении срока гарантии на ортопедические услуги лечащий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врач обязательно сообщает Пациенту с  записью в амбулаторной карте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7C748A" w:rsidP="007C748A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8.6.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 В период срока гарантии и срока службы перебазировка ортопедических конструкций  осуществляется на возмездной основе.</w:t>
      </w:r>
    </w:p>
    <w:p w:rsidR="00F25916" w:rsidRPr="0046621A" w:rsidRDefault="007C748A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8.7.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 Временные ортопедические конструкции обязательно должны быть заменены </w:t>
      </w:r>
      <w:proofErr w:type="gram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на</w:t>
      </w:r>
      <w:proofErr w:type="gram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постоянные. </w:t>
      </w:r>
      <w:proofErr w:type="gram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Если  по вине Пациента (по различным причинам) временные конструкции не заменены на постоянные, то дальнейшая ответственность с </w:t>
      </w:r>
      <w:r w:rsidR="004C0E2A" w:rsidRPr="0046621A">
        <w:rPr>
          <w:rFonts w:ascii="Times New Roman" w:eastAsia="Times New Roman" w:hAnsi="Times New Roman" w:cs="Times New Roman"/>
          <w:color w:val="212529"/>
          <w:lang w:eastAsia="ru-RU"/>
        </w:rPr>
        <w:t>клиники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снимается. </w:t>
      </w:r>
      <w:proofErr w:type="gramEnd"/>
    </w:p>
    <w:p w:rsidR="00F25916" w:rsidRPr="0046621A" w:rsidRDefault="007C748A" w:rsidP="007C748A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8.9.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 До момента сдачи ортопедической конструкции Пациент имеет</w:t>
      </w:r>
      <w:r w:rsidR="004C0E2A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право требовать переделки/ кор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рекции работы по причинам:</w:t>
      </w:r>
    </w:p>
    <w:p w:rsidR="004C0E2A" w:rsidRPr="0046621A" w:rsidRDefault="004C0E2A" w:rsidP="00D501B6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неверно </w:t>
      </w:r>
      <w:r w:rsidR="00D501B6" w:rsidRPr="0046621A">
        <w:rPr>
          <w:rFonts w:ascii="Times New Roman" w:eastAsia="Times New Roman" w:hAnsi="Times New Roman" w:cs="Times New Roman"/>
          <w:color w:val="212529"/>
          <w:lang w:eastAsia="ru-RU"/>
        </w:rPr>
        <w:t>подобран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цвет, размер или форма зуба в ортопедической конструкции;</w:t>
      </w:r>
    </w:p>
    <w:p w:rsidR="00F25916" w:rsidRPr="0046621A" w:rsidRDefault="00F25916" w:rsidP="00D501B6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выполненная конструкция не соответствует конструкции, определенной в плане протезирования (плане лечения).</w:t>
      </w:r>
    </w:p>
    <w:p w:rsidR="00F25916" w:rsidRPr="0046621A" w:rsidRDefault="00D501B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8.10.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  Указанные ниже сроки гарантии и сроки службы не распространяются на матрицы замковых креплений.</w:t>
      </w:r>
    </w:p>
    <w:p w:rsidR="00F25916" w:rsidRPr="0046621A" w:rsidRDefault="00D501B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8.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11.  При неудовлетворительной гигиене полости рта сроки гарантии и службы на все виды протезирования уменьшаются на 50%;</w:t>
      </w:r>
    </w:p>
    <w:p w:rsidR="00F25916" w:rsidRPr="0046621A" w:rsidRDefault="00D501B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   8.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12.  При нарушении графиков профилактических осмотров, предусмотренных планом лечения, гарантийный срок прекращается и не возобновляется.</w:t>
      </w: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9.</w:t>
      </w:r>
      <w:r w:rsidR="005D6A67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Гарантии на имплантацию</w:t>
      </w:r>
    </w:p>
    <w:p w:rsidR="00F25916" w:rsidRPr="0046621A" w:rsidRDefault="00394379" w:rsidP="003943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i/>
          <w:color w:val="212529"/>
          <w:lang w:eastAsia="ru-RU"/>
        </w:rPr>
        <w:t xml:space="preserve">   </w:t>
      </w:r>
      <w:r w:rsidR="00F25916" w:rsidRPr="0046621A">
        <w:rPr>
          <w:rFonts w:ascii="Times New Roman" w:eastAsia="Times New Roman" w:hAnsi="Times New Roman" w:cs="Times New Roman"/>
          <w:b/>
          <w:i/>
          <w:color w:val="212529"/>
          <w:lang w:eastAsia="ru-RU"/>
        </w:rPr>
        <w:t>Следует разделять срок службы и гарантии на сам имплантат и гарантии на результаты протезирования с применением имплантации.</w:t>
      </w:r>
    </w:p>
    <w:p w:rsidR="00394379" w:rsidRPr="0046621A" w:rsidRDefault="00394379" w:rsidP="0039437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</w:t>
      </w:r>
    </w:p>
    <w:p w:rsidR="00F25916" w:rsidRPr="0046621A" w:rsidRDefault="00394379" w:rsidP="0039437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Срок службы Имплантата как изделия, – разные фирмы дают различную гарантию на свои имплантаты: например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Nobel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Astra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– 10 лет или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5 лет –</w:t>
      </w: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 xml:space="preserve">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Implantium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 xml:space="preserve">,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Dentium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декларируя таким образом качество производимой продукции.</w:t>
      </w:r>
    </w:p>
    <w:p w:rsidR="00394379" w:rsidRPr="0046621A" w:rsidRDefault="00394379" w:rsidP="0039437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Однако переводить такие гарантии в медицину, в применение имплантатов на практике некорректно в силу того, что результат лечения зависит не только от качества применяемых имплантатов, правильно спланированного и проведенного лечения, но и от целого ряда других причин, в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том числе и от самого пациента.</w:t>
      </w:r>
    </w:p>
    <w:p w:rsidR="00F25916" w:rsidRPr="0046621A" w:rsidRDefault="00394379" w:rsidP="0039437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В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имплантологии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существуют 3 вида гарантий:</w:t>
      </w:r>
    </w:p>
    <w:p w:rsidR="00394379" w:rsidRPr="0046621A" w:rsidRDefault="00F25916" w:rsidP="00394379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на имплантат,</w:t>
      </w:r>
    </w:p>
    <w:p w:rsidR="00394379" w:rsidRPr="0046621A" w:rsidRDefault="00F25916" w:rsidP="00394379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на коронку,</w:t>
      </w:r>
    </w:p>
    <w:p w:rsidR="00F25916" w:rsidRPr="0046621A" w:rsidRDefault="00F25916" w:rsidP="00394379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на услуги клиники.</w:t>
      </w:r>
    </w:p>
    <w:p w:rsidR="00F25916" w:rsidRPr="0046621A" w:rsidRDefault="00AE7AFE" w:rsidP="00404E40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Гарантия на имплантацию начинается со дня операции по имплантации.</w:t>
      </w:r>
    </w:p>
    <w:p w:rsidR="00404E40" w:rsidRPr="0046621A" w:rsidRDefault="00404E40" w:rsidP="00404E40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Гарантию на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имплант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даёт сам производитель. Поэтому если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имплант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сломается или нарушится его целостность - компания-производитель заменит сам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имплант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бесплатно 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на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новый. </w:t>
      </w:r>
    </w:p>
    <w:p w:rsidR="00F25916" w:rsidRPr="0046621A" w:rsidRDefault="00404E40" w:rsidP="00404E40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Мы получаем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импланты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 у Официальных поставщиков и гарантируем его замену в период гарантийного срока.</w:t>
      </w:r>
    </w:p>
    <w:p w:rsidR="00404E40" w:rsidRPr="0046621A" w:rsidRDefault="00404E40" w:rsidP="00404E40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Гарантия на коронки (металлокерамические и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безметалловые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) – 1 года.</w:t>
      </w:r>
    </w:p>
    <w:p w:rsidR="00404E40" w:rsidRPr="0046621A" w:rsidRDefault="00404E40" w:rsidP="00404E40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Срок службы коронок – 2 года. </w:t>
      </w:r>
    </w:p>
    <w:p w:rsidR="00F25916" w:rsidRPr="0046621A" w:rsidRDefault="00404E40" w:rsidP="00404E40">
      <w:pPr>
        <w:spacing w:after="0" w:line="36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Рекомендуется замена коронок на имплантатах каждые 5-7 лет.</w:t>
      </w:r>
    </w:p>
    <w:p w:rsidR="00404E40" w:rsidRPr="0046621A" w:rsidRDefault="00404E40" w:rsidP="0040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Гарантию на медицинские услуги по имплантации предоставляет клиника. </w:t>
      </w:r>
    </w:p>
    <w:p w:rsidR="00F25916" w:rsidRPr="0046621A" w:rsidRDefault="00404E40" w:rsidP="00A3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В нашей клинике гарантийный срок на медицинскую услугу по имплантации системой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Implantium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,  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Dentium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– 2 года. Это означает, что в случае отторжения имплантата в период гарантийного срока на услугу проводится повторная имплантация новым имплантатом, операция имплантации проводится бесплатно. По желанию пациента, в случае отказа от повторной имплантации, ему возвращается 50% стоимости операция имплантации. В сложных клинических случаях гарантийные сроки на медицинскую услугу по имплантации сокращаются на 50%. Сложной клинической ситуацией при имплантации считаются ситуации, при которых невозможно проведение имплантации без дополнительных операций по аугментации (наращиванию) костно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й ткани, таких как синус-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лифтинг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, расщепление альвеолярного гребня, подсадка костных блоков и т.д.</w:t>
      </w:r>
    </w:p>
    <w:p w:rsidR="00F25916" w:rsidRPr="0046621A" w:rsidRDefault="00A34408" w:rsidP="00A3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В случае отторжения имплантата по истечении гарантийного срока на медицинскую услугу по имплантации, но до наступления гарантийного срока на имплантат (</w:t>
      </w:r>
      <w:proofErr w:type="spellStart"/>
      <w:r w:rsidR="004C0E2A" w:rsidRPr="0046621A">
        <w:rPr>
          <w:rFonts w:ascii="Times New Roman" w:eastAsia="Times New Roman" w:hAnsi="Times New Roman" w:cs="Times New Roman"/>
          <w:color w:val="212529"/>
          <w:lang w:eastAsia="ru-RU"/>
        </w:rPr>
        <w:t>Implantium</w:t>
      </w:r>
      <w:proofErr w:type="spellEnd"/>
      <w:r w:rsidR="004C0E2A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– с 4 до 10 лет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) проводится замена имплантата </w:t>
      </w:r>
      <w:proofErr w:type="gram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на</w:t>
      </w:r>
      <w:proofErr w:type="gram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новый у производителя. Имплантат повторно не оплачивается, операция имплантации оплачивается по действующему прейскуранту.</w:t>
      </w:r>
    </w:p>
    <w:p w:rsidR="00F25916" w:rsidRPr="0046621A" w:rsidRDefault="00A34408" w:rsidP="00A3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Об успешности лечения можно судить через год после протезирования. Если в течение первого года (это срок заживления кости вокруг имплантата и её адаптации под жевательную нагрузку) не возникло каких-либо проблем с имплантатом или опирающимся на него протезом— </w:t>
      </w:r>
      <w:proofErr w:type="gram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зн</w:t>
      </w:r>
      <w:proofErr w:type="gram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ачит, лечение проведено правильно и качественно.</w:t>
      </w:r>
    </w:p>
    <w:p w:rsidR="00F25916" w:rsidRPr="0046621A" w:rsidRDefault="00A34408" w:rsidP="00A3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В дальнейшем результаты в определённой мере зависят от пациента и ря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да не прогнозируемых факторов. 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Если пациент следует инструкциям врача, тщательно соблюдает гигиену полости рта, что предотвращает угрозу воспаления десны в области головки имплантата,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своевременно обращается к лечащему врачу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при возникновении проблем, — это весомая предпосылка для длительного функционирования имплантата и протеза.</w:t>
      </w:r>
    </w:p>
    <w:p w:rsidR="00A34408" w:rsidRPr="0046621A" w:rsidRDefault="00A34408" w:rsidP="00A3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 </w:t>
      </w:r>
      <w:r w:rsidR="004C0E2A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О не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прогнозируемых факторах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A34408" w:rsidP="00A3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Никто из людей, к сожалению, не застрахован от возникновения каких-либо болезней. </w:t>
      </w:r>
      <w:proofErr w:type="gram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Если человек, которому была проведена имплантация, через 2, 3, 5 лет заболел сахарным диабетом или у него возникла тяжёлая форма аллергии, потребовалось гормональное или химиотерапевтическое лечение, в результате чего, произошло кратковременное или длительное нарушение жизнедеятельности костной ткани, в том числе и окружающей имплантат, — очевидно, что может наступить дезинтеграция имплантата и его придётся удалить.</w:t>
      </w:r>
      <w:proofErr w:type="gram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В случае возникновения подобных ситуаций гарантийные обязательства снимаются.</w:t>
      </w:r>
    </w:p>
    <w:p w:rsidR="00A34408" w:rsidRPr="0046621A" w:rsidRDefault="00A34408" w:rsidP="00A3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lastRenderedPageBreak/>
        <w:t>1</w:t>
      </w:r>
      <w:r w:rsidR="004C0E2A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0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.   </w:t>
      </w:r>
      <w:r w:rsidR="00B52DD9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Методика клинического обследования с целью установления сроков гарантии и сроков службы</w:t>
      </w:r>
    </w:p>
    <w:p w:rsidR="00B52DD9" w:rsidRPr="0046621A" w:rsidRDefault="00B52DD9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 xml:space="preserve">10.1. </w:t>
      </w:r>
      <w:r w:rsidR="00F25916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Терапевтическая стоматология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:rsidR="00F25916" w:rsidRPr="0046621A" w:rsidRDefault="00B52DD9" w:rsidP="00B5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10.1.1.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Клиническая оценка состояния пломбы проводится на основе изучения</w:t>
      </w:r>
      <w:r w:rsid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следующих критериев:</w:t>
      </w:r>
    </w:p>
    <w:p w:rsidR="00F25916" w:rsidRPr="0046621A" w:rsidRDefault="00F25916" w:rsidP="00B5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 – анатомическая форма пломбы (сохранение первоначальной формы зуба),</w:t>
      </w:r>
    </w:p>
    <w:p w:rsidR="00F25916" w:rsidRPr="0046621A" w:rsidRDefault="00F25916" w:rsidP="00B5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восстановленной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врачом в результате пломбирования;</w:t>
      </w:r>
    </w:p>
    <w:p w:rsidR="00F25916" w:rsidRPr="0046621A" w:rsidRDefault="00F25916" w:rsidP="00B5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  – краевое прилегание определяется с помощью зондирования: пломба плотно</w:t>
      </w:r>
    </w:p>
    <w:p w:rsidR="00F25916" w:rsidRPr="0046621A" w:rsidRDefault="00F25916" w:rsidP="00B5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прилегает к твердым тканям зуба, зонд не задерживается, видимой щели нет;</w:t>
      </w:r>
    </w:p>
    <w:p w:rsidR="00F25916" w:rsidRPr="0046621A" w:rsidRDefault="00F25916" w:rsidP="00B5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– изменение цвета по наружному краю пломбы (в норме – отсутствует);</w:t>
      </w:r>
    </w:p>
    <w:p w:rsidR="00F25916" w:rsidRPr="0046621A" w:rsidRDefault="00F25916" w:rsidP="00B5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– рецидив кариеса по наружному краю пломбы (в норме – отсутствует);</w:t>
      </w:r>
    </w:p>
    <w:p w:rsidR="00F25916" w:rsidRPr="0046621A" w:rsidRDefault="00F25916" w:rsidP="00B5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 –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окклюзионные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контакты в области запломбированного зуба (соответствует норме</w:t>
      </w:r>
      <w:r w:rsid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или нарушены)</w:t>
      </w:r>
    </w:p>
    <w:p w:rsidR="00B52DD9" w:rsidRPr="0046621A" w:rsidRDefault="00B52DD9" w:rsidP="00B5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 – выпадение пломбы.</w:t>
      </w:r>
    </w:p>
    <w:p w:rsidR="00F25916" w:rsidRPr="0046621A" w:rsidRDefault="00B52DD9" w:rsidP="006955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10.1.2.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Изменение критериев</w:t>
      </w:r>
      <w:r w:rsidR="0069557A" w:rsidRPr="0046621A">
        <w:rPr>
          <w:rFonts w:ascii="Times New Roman" w:eastAsia="Times New Roman" w:hAnsi="Times New Roman" w:cs="Times New Roman"/>
          <w:color w:val="212529"/>
          <w:lang w:eastAsia="ru-RU"/>
        </w:rPr>
        <w:t>, указанных в п.10.1.1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относится к</w:t>
      </w:r>
      <w:r w:rsidR="0069557A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категории недостатков, которые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должны быть безвозмездно устранены изгот</w:t>
      </w:r>
      <w:r w:rsidR="0069557A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овителем в течение действующего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гарантийного срока, установленного для данного вида пломбы.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u w:val="single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1</w:t>
      </w:r>
      <w:r w:rsidR="004C0E2A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0</w:t>
      </w: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.2.  Ортопедическая стоматология</w:t>
      </w:r>
      <w:r w:rsidR="0069557A"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:</w:t>
      </w:r>
    </w:p>
    <w:p w:rsidR="00F25916" w:rsidRPr="0046621A" w:rsidRDefault="00F25916" w:rsidP="00695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4C0E2A" w:rsidRPr="0046621A">
        <w:rPr>
          <w:rFonts w:ascii="Times New Roman" w:eastAsia="Times New Roman" w:hAnsi="Times New Roman" w:cs="Times New Roman"/>
          <w:color w:val="212529"/>
          <w:lang w:eastAsia="ru-RU"/>
        </w:rPr>
        <w:t>0</w:t>
      </w:r>
      <w:r w:rsidR="0069557A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.2.1.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Недостатки, которые должны быть безвозмездно устранены </w:t>
      </w:r>
      <w:r w:rsidR="0069557A" w:rsidRPr="0046621A">
        <w:rPr>
          <w:rFonts w:ascii="Times New Roman" w:eastAsia="Times New Roman" w:hAnsi="Times New Roman" w:cs="Times New Roman"/>
          <w:color w:val="212529"/>
          <w:lang w:eastAsia="ru-RU"/>
        </w:rPr>
        <w:t>клиникой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</w:t>
      </w:r>
      <w:proofErr w:type="gramEnd"/>
    </w:p>
    <w:p w:rsidR="00F25916" w:rsidRPr="0046621A" w:rsidRDefault="00F25916" w:rsidP="00695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течение действующего гарантийного срока:</w:t>
      </w:r>
    </w:p>
    <w:p w:rsidR="00F25916" w:rsidRPr="0046621A" w:rsidRDefault="00F25916" w:rsidP="0069557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при изготовлении вкладок и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виниров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– изменение анатомической формы, 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краевого</w:t>
      </w:r>
      <w:proofErr w:type="gramEnd"/>
    </w:p>
    <w:p w:rsidR="0069557A" w:rsidRPr="0046621A" w:rsidRDefault="00F25916" w:rsidP="00695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прилегания, изменение цвета, р</w:t>
      </w:r>
      <w:r w:rsidR="0069557A" w:rsidRPr="0046621A">
        <w:rPr>
          <w:rFonts w:ascii="Times New Roman" w:eastAsia="Times New Roman" w:hAnsi="Times New Roman" w:cs="Times New Roman"/>
          <w:color w:val="212529"/>
          <w:lang w:eastAsia="ru-RU"/>
        </w:rPr>
        <w:t>ецидив кариеса по краю вкладки;</w:t>
      </w:r>
    </w:p>
    <w:p w:rsidR="0069557A" w:rsidRPr="0046621A" w:rsidRDefault="00F25916" w:rsidP="0069557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отлом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кламмера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в пластмассовом протезе;</w:t>
      </w:r>
    </w:p>
    <w:p w:rsidR="0069557A" w:rsidRPr="0046621A" w:rsidRDefault="00F25916" w:rsidP="0069557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перелом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кламмеров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дуги в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бюгельн</w:t>
      </w:r>
      <w:r w:rsidR="0069557A" w:rsidRPr="0046621A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м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протезе;</w:t>
      </w:r>
    </w:p>
    <w:p w:rsidR="0069557A" w:rsidRPr="0046621A" w:rsidRDefault="00F25916" w:rsidP="0069557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перелом литья в мостовидном протезе;</w:t>
      </w:r>
    </w:p>
    <w:p w:rsidR="0069557A" w:rsidRPr="0046621A" w:rsidRDefault="00F25916" w:rsidP="0069557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отлом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петли в фасетках от тела полного мостовидного протеза;</w:t>
      </w:r>
    </w:p>
    <w:p w:rsidR="0069557A" w:rsidRPr="0046621A" w:rsidRDefault="00F25916" w:rsidP="0069557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перелом в пластиночном пластмассово</w:t>
      </w:r>
      <w:r w:rsidR="0069557A" w:rsidRPr="0046621A">
        <w:rPr>
          <w:rFonts w:ascii="Times New Roman" w:eastAsia="Times New Roman" w:hAnsi="Times New Roman" w:cs="Times New Roman"/>
          <w:color w:val="212529"/>
          <w:lang w:eastAsia="ru-RU"/>
        </w:rPr>
        <w:t>м протезе по армированной сетке;</w:t>
      </w:r>
    </w:p>
    <w:p w:rsidR="00F25916" w:rsidRPr="0046621A" w:rsidRDefault="0069557A" w:rsidP="0069557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ри изготовлении вкладок и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виниров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: выпадение, подвижность вкладок, </w:t>
      </w:r>
      <w:proofErr w:type="spellStart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отлом</w:t>
      </w:r>
      <w:proofErr w:type="spellEnd"/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части</w:t>
      </w:r>
    </w:p>
    <w:p w:rsidR="0069557A" w:rsidRPr="0046621A" w:rsidRDefault="00F25916" w:rsidP="00695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коронки зуба;</w:t>
      </w:r>
    </w:p>
    <w:p w:rsidR="0069557A" w:rsidRPr="0046621A" w:rsidRDefault="00F25916" w:rsidP="0069557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нарушение целостности коронки мостовидного протеза, в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т.ч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. откол облицовки;</w:t>
      </w:r>
    </w:p>
    <w:p w:rsidR="0069557A" w:rsidRPr="0046621A" w:rsidRDefault="00F25916" w:rsidP="0069557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перелом протезов;</w:t>
      </w:r>
    </w:p>
    <w:p w:rsidR="00F25916" w:rsidRPr="0046621A" w:rsidRDefault="00F25916" w:rsidP="0069557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расцементировка</w:t>
      </w:r>
      <w:proofErr w:type="spellEnd"/>
      <w:r w:rsidR="004D130D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несъемных конструкций протезов.</w:t>
      </w:r>
    </w:p>
    <w:p w:rsidR="004D130D" w:rsidRPr="0046621A" w:rsidRDefault="004D130D" w:rsidP="004D130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1</w:t>
      </w:r>
      <w:r w:rsidR="004C0E2A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1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.</w:t>
      </w:r>
      <w:r w:rsidR="004D130D"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Заключительные положения</w:t>
      </w:r>
    </w:p>
    <w:p w:rsidR="00F25916" w:rsidRPr="0046621A" w:rsidRDefault="004D130D" w:rsidP="004D13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4C0E2A" w:rsidRPr="0046621A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.1. Внесение каких-либо изменений или дополнений к документу осуществляются на основании отдельного документа, утверждённого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клиникой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4D130D" w:rsidP="004D13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472276" w:rsidRPr="0046621A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.2. Данное Положение сохраняется в доступном для пациента месте – в Уголке потребителя.</w:t>
      </w:r>
    </w:p>
    <w:p w:rsidR="00F25916" w:rsidRPr="0046621A" w:rsidRDefault="004D130D" w:rsidP="004D13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472276" w:rsidRPr="0046621A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.3. Каждому пациенту клиники доводится информация о содержании этого Положения и предоставляется возможность с ним ознакомиться в “Уголке потребителя”.</w:t>
      </w:r>
    </w:p>
    <w:p w:rsidR="00F25916" w:rsidRPr="0046621A" w:rsidRDefault="004D130D" w:rsidP="004D13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472276" w:rsidRPr="0046621A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.4. Случаи неурегулированные настоящим Положением регулируются действующим законодательством РФ.</w:t>
      </w:r>
    </w:p>
    <w:p w:rsidR="004D130D" w:rsidRPr="0046621A" w:rsidRDefault="004D130D" w:rsidP="004D13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A12410" w:rsidRPr="0046621A" w:rsidRDefault="00A12410" w:rsidP="004D13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8476FD" w:rsidRPr="0046621A" w:rsidRDefault="008476FD" w:rsidP="004D13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8476FD" w:rsidRPr="0046621A" w:rsidRDefault="008476FD" w:rsidP="004D13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A12410" w:rsidRPr="0046621A" w:rsidRDefault="00A12410" w:rsidP="004D130D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F25916" w:rsidP="00730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ПРИЛОЖЕНИЕ 1</w:t>
      </w:r>
    </w:p>
    <w:p w:rsidR="007F6FD6" w:rsidRPr="0046621A" w:rsidRDefault="00F25916" w:rsidP="007F6F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к Положению о предоставлении гарантий </w:t>
      </w:r>
    </w:p>
    <w:p w:rsidR="00F25916" w:rsidRPr="0046621A" w:rsidRDefault="00F25916" w:rsidP="007F6F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 оказании платных стоматологических услуг</w:t>
      </w:r>
    </w:p>
    <w:p w:rsidR="007F6FD6" w:rsidRPr="0046621A" w:rsidRDefault="007F6FD6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Гарантийные сроки и сроки службы</w:t>
      </w:r>
    </w:p>
    <w:p w:rsidR="007F6FD6" w:rsidRPr="0046621A" w:rsidRDefault="007F6FD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F25916" w:rsidP="007F6FD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(действуют при соблюдении Условий, указанных в ПРИЛОЖЕНИИ 2)</w:t>
      </w:r>
    </w:p>
    <w:p w:rsidR="007F6FD6" w:rsidRPr="0046621A" w:rsidRDefault="007F6FD6" w:rsidP="007F6FD6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337A2" w:rsidRPr="0046621A" w:rsidRDefault="007F6FD6" w:rsidP="007F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Датой начала гарантийного срока считается день оказания услуги (лечение канала, постановка пломбы, фиксация ортопедической конструкции – коронки, мостовидного протеза, имплантация).</w:t>
      </w:r>
    </w:p>
    <w:p w:rsidR="00F337A2" w:rsidRPr="0046621A" w:rsidRDefault="00F337A2" w:rsidP="007F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Датой начала срока службы является следующий день после окончания гарантийного срока. На некоторые виды работ срок службы не предусмотрен. </w:t>
      </w:r>
    </w:p>
    <w:p w:rsidR="00F25916" w:rsidRPr="0046621A" w:rsidRDefault="00F337A2" w:rsidP="007F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Мы обязуемся устранять все осложнения, возникающие в период гарантийного срока бесплатно и своевременно.</w:t>
      </w:r>
    </w:p>
    <w:p w:rsidR="00F337A2" w:rsidRPr="0046621A" w:rsidRDefault="00F337A2" w:rsidP="007F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u w:val="single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СРОКИ СЛУЖБЫ И ГАРАНТИЙНЫЕ СРОКИ 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br/>
      </w:r>
      <w:r w:rsidRPr="0046621A">
        <w:rPr>
          <w:rFonts w:ascii="Times New Roman" w:eastAsia="Times New Roman" w:hAnsi="Times New Roman" w:cs="Times New Roman"/>
          <w:b/>
          <w:i/>
          <w:color w:val="212529"/>
          <w:u w:val="single"/>
          <w:lang w:eastAsia="ru-RU"/>
        </w:rPr>
        <w:t>на виды работ при оказании терапевтической помощи</w:t>
      </w:r>
    </w:p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2127"/>
        <w:gridCol w:w="2551"/>
      </w:tblGrid>
      <w:tr w:rsidR="00F25916" w:rsidRPr="0046621A" w:rsidTr="00A578F6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Наименование</w:t>
            </w:r>
          </w:p>
        </w:tc>
        <w:tc>
          <w:tcPr>
            <w:tcW w:w="21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Срок гарантии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323B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 </w:t>
            </w: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 </w:t>
            </w:r>
            <w:r w:rsidRPr="00466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Срок службы</w:t>
            </w:r>
            <w:r w:rsidR="00F337A2" w:rsidRPr="00466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(гарантийный срок включен)</w:t>
            </w:r>
          </w:p>
        </w:tc>
      </w:tr>
    </w:tbl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vanish/>
          <w:color w:val="212529"/>
          <w:sz w:val="20"/>
          <w:szCs w:val="20"/>
          <w:lang w:eastAsia="ru-RU"/>
        </w:rPr>
      </w:pPr>
    </w:p>
    <w:tbl>
      <w:tblPr>
        <w:tblW w:w="8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2127"/>
        <w:gridCol w:w="2551"/>
      </w:tblGrid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Пломба из композита светового отверждения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I, III, V класс по </w:t>
            </w:r>
            <w:proofErr w:type="spellStart"/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класс по </w:t>
            </w:r>
            <w:proofErr w:type="spellStart"/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IY класс по </w:t>
            </w:r>
            <w:proofErr w:type="spellStart"/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гигиена полости 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реставрация, пломба, временная коронка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зубов мудрости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при диагнозе «Пародонтит»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Хирургические операции (резекция верхушки корня, удаление зуба,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25916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по желанию пациента зубов, имеющих показания к удалению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816F8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6F8" w:rsidRPr="0046621A" w:rsidRDefault="00D816F8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молочных зубов с диагнозом «кариес»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6F8" w:rsidRPr="0046621A" w:rsidRDefault="00D816F8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6F8" w:rsidRPr="0046621A" w:rsidRDefault="00D816F8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816F8" w:rsidRPr="0046621A" w:rsidTr="00A578F6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6F8" w:rsidRPr="0046621A" w:rsidRDefault="00D816F8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молочных зубов с диагнозом «Пульпит», «Периодонтит»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6F8" w:rsidRPr="0046621A" w:rsidRDefault="00D816F8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6F8" w:rsidRPr="0046621A" w:rsidRDefault="00D816F8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D816F8" w:rsidRPr="0046621A" w:rsidRDefault="00D816F8" w:rsidP="00AB3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F25916" w:rsidRPr="0046621A" w:rsidRDefault="00F25916" w:rsidP="00AB323B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Примечание: </w:t>
      </w:r>
    </w:p>
    <w:p w:rsidR="00F25916" w:rsidRPr="0046621A" w:rsidRDefault="00F25916" w:rsidP="00AB323B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1.   Данные сроки рекомендованы для пациентов с единичным кариесом и множественным стабилизированным или при медленно текущем процессе. 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br/>
        <w:t>При КПУ зубов 1</w:t>
      </w:r>
      <w:r w:rsid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3-18 – сроки снижаются на 30%.  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КПУ&gt;18 – сроки снижаются на 50%.</w:t>
      </w:r>
    </w:p>
    <w:p w:rsidR="00F25916" w:rsidRPr="0046621A" w:rsidRDefault="00F25916" w:rsidP="00AB323B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 2.   При неудовлетворительной гигиене полости рта – сроки уменьшаются на 70%.</w:t>
      </w:r>
    </w:p>
    <w:p w:rsidR="00F25916" w:rsidRPr="0046621A" w:rsidRDefault="00F25916" w:rsidP="00AB323B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 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3.   Гарантия аннулируется при нарушении со стороны потребителя (пациента) графика профилактических осмотров, гигиенических визитов, предусмотренных планом лечения, рекомендаций врача (использование специализированных паст и зубных щеток, очищающих таблеток и т.д.).</w:t>
      </w:r>
    </w:p>
    <w:p w:rsidR="00F25916" w:rsidRPr="0046621A" w:rsidRDefault="00F25916" w:rsidP="00AB323B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4.  При невыполнении рекомендованного плана лечения сроки гарантии и сроки службы не устанавливаются.</w:t>
      </w:r>
    </w:p>
    <w:p w:rsidR="00F25916" w:rsidRPr="0046621A" w:rsidRDefault="00F25916" w:rsidP="00AB323B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5.   Замена временного лечебного пломбирования корневых каналов или временной пломбы на 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постоянную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в другом лечебном учреждении (если иное не было согласовано с врачом и не зафиксировано в амбулаторной карте) не является основанием для предоставления гарантии на лечение со стороны стоматологической клиники. В рассмотрении таковых замечаний потребителю (пациенту) будет отказано.</w:t>
      </w:r>
    </w:p>
    <w:p w:rsidR="00AB323B" w:rsidRPr="0046621A" w:rsidRDefault="00AB323B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46621A" w:rsidRDefault="0046621A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0"/>
          <w:szCs w:val="20"/>
          <w:u w:val="single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lastRenderedPageBreak/>
        <w:t>СРОКИ СЛУЖБЫ И ГАРАНТИЙНЫЕ СРОКИ </w:t>
      </w:r>
      <w:r w:rsidRPr="0046621A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br/>
      </w:r>
      <w:r w:rsidRPr="0046621A">
        <w:rPr>
          <w:rFonts w:ascii="Times New Roman" w:eastAsia="Times New Roman" w:hAnsi="Times New Roman" w:cs="Times New Roman"/>
          <w:b/>
          <w:bCs/>
          <w:i/>
          <w:color w:val="212529"/>
          <w:sz w:val="20"/>
          <w:szCs w:val="20"/>
          <w:u w:val="single"/>
          <w:lang w:eastAsia="ru-RU"/>
        </w:rPr>
        <w:t>на виды работ при оказании ортопедической помощи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297"/>
        <w:gridCol w:w="2224"/>
        <w:gridCol w:w="2642"/>
      </w:tblGrid>
      <w:tr w:rsidR="00F25916" w:rsidRPr="0046621A" w:rsidTr="0046621A">
        <w:trPr>
          <w:trHeight w:val="494"/>
        </w:trPr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гарантии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службы</w:t>
            </w:r>
            <w:r w:rsidR="00AB323B"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(гарантийный срок включен)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 протезы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Частичные съёмные пластиночные протезы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съёмные пластиночные протезы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Нейлоновые протезы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Частичные съёмные нейлоновые протезы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съёмные нейлоновые протезы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Мостовидные протезы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металлокерамики</w:t>
            </w:r>
            <w:r w:rsidR="00AB323B"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/оксид циркония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месяца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недрагоценного металла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Бюгельное</w:t>
            </w:r>
            <w:proofErr w:type="spellEnd"/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протезирование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месяца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Коронки: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пластмассы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металлокерамики</w:t>
            </w:r>
            <w:r w:rsidR="00AB323B"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/оксид циркония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недрагоценного металла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Напыление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Починка протезов</w:t>
            </w:r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</w:tr>
      <w:tr w:rsidR="00F25916" w:rsidRPr="0046621A" w:rsidTr="00036F62"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Протезирование на </w:t>
            </w:r>
            <w:proofErr w:type="spellStart"/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имплантах</w:t>
            </w:r>
            <w:proofErr w:type="spellEnd"/>
          </w:p>
        </w:tc>
        <w:tc>
          <w:tcPr>
            <w:tcW w:w="22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6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</w:tbl>
    <w:p w:rsidR="00472276" w:rsidRPr="0046621A" w:rsidRDefault="00472276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0"/>
          <w:szCs w:val="20"/>
          <w:u w:val="single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СРОКИ СЛУЖБЫ И ГАРАНТИЙНЫЕ СРОКИ </w:t>
      </w:r>
      <w:r w:rsidRPr="0046621A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br/>
      </w:r>
      <w:r w:rsidRPr="0046621A">
        <w:rPr>
          <w:rFonts w:ascii="Times New Roman" w:eastAsia="Times New Roman" w:hAnsi="Times New Roman" w:cs="Times New Roman"/>
          <w:b/>
          <w:bCs/>
          <w:i/>
          <w:color w:val="212529"/>
          <w:sz w:val="20"/>
          <w:szCs w:val="20"/>
          <w:u w:val="single"/>
          <w:lang w:eastAsia="ru-RU"/>
        </w:rPr>
        <w:t>на виды работ при оказании хирургической  помощи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4685"/>
        <w:gridCol w:w="2127"/>
        <w:gridCol w:w="2693"/>
      </w:tblGrid>
      <w:tr w:rsidR="00F25916" w:rsidRPr="0046621A" w:rsidTr="0046621A">
        <w:trPr>
          <w:trHeight w:val="572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гарантии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службы (гарантийный срок включен)</w:t>
            </w:r>
          </w:p>
        </w:tc>
      </w:tr>
      <w:tr w:rsidR="00F25916" w:rsidRPr="0046621A" w:rsidTr="00036F6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Имплантация </w:t>
            </w:r>
            <w:proofErr w:type="spellStart"/>
            <w:r w:rsidR="00472276" w:rsidRPr="0046621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Implantium</w:t>
            </w:r>
            <w:proofErr w:type="spellEnd"/>
            <w:r w:rsidR="00472276" w:rsidRPr="0046621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 </w:t>
            </w:r>
            <w:proofErr w:type="spellStart"/>
            <w:r w:rsidR="00472276" w:rsidRPr="0046621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Dentium</w:t>
            </w:r>
            <w:proofErr w:type="spellEnd"/>
            <w:r w:rsidR="00472276" w:rsidRPr="0046621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(хирургический этап) в стандартной клинической ситуации</w:t>
            </w:r>
          </w:p>
        </w:tc>
        <w:tc>
          <w:tcPr>
            <w:tcW w:w="21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 полная гарантия</w:t>
            </w: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 до5 лет – частичная гарантия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25916" w:rsidRPr="0046621A" w:rsidTr="00036F6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47227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5916"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Хирургические операции (резекция верхушки корня, удаление зуба, и др.)</w:t>
            </w:r>
          </w:p>
        </w:tc>
        <w:tc>
          <w:tcPr>
            <w:tcW w:w="21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472379" w:rsidRPr="0046621A" w:rsidRDefault="00472379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СРОКИ СЛУЖБЫ И ГАРАНТИЙНЫЕ СРОКИ </w:t>
      </w:r>
      <w:r w:rsidRPr="0046621A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br/>
      </w:r>
      <w:r w:rsidRPr="0046621A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на виды работ при оказании терапевтической помощи</w:t>
      </w:r>
    </w:p>
    <w:tbl>
      <w:tblPr>
        <w:tblW w:w="100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501"/>
        <w:gridCol w:w="1134"/>
        <w:gridCol w:w="709"/>
        <w:gridCol w:w="1418"/>
        <w:gridCol w:w="2693"/>
      </w:tblGrid>
      <w:tr w:rsidR="00F25916" w:rsidRPr="0046621A" w:rsidTr="00472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гарантии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466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служб</w:t>
            </w:r>
            <w:proofErr w:type="gramStart"/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ы(</w:t>
            </w:r>
            <w:proofErr w:type="gramEnd"/>
            <w:r w:rsidRPr="004662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гарантийный срок включен)</w:t>
            </w:r>
            <w:r w:rsidRPr="00466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5916" w:rsidRPr="0046621A" w:rsidTr="00472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молочных зубов с диагнозом «кариес»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25916" w:rsidRPr="0046621A" w:rsidTr="00472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молочных зубов с диагнозом «Пульпит», «Периодонтит» –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25916" w:rsidRPr="0046621A" w:rsidTr="00472379"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5916" w:rsidRPr="0046621A" w:rsidRDefault="00F25916" w:rsidP="00D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4EC" w:rsidRPr="0046621A" w:rsidRDefault="00F25916" w:rsidP="001034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                                                                                                  </w:t>
      </w:r>
    </w:p>
    <w:p w:rsidR="00F25916" w:rsidRPr="0046621A" w:rsidRDefault="00F25916" w:rsidP="001034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ПРИЛОЖЕНИЕ 2</w:t>
      </w:r>
    </w:p>
    <w:p w:rsidR="00DB793D" w:rsidRPr="0046621A" w:rsidRDefault="00F25916" w:rsidP="00DB79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к Положению о предоставлении гарантий </w:t>
      </w:r>
    </w:p>
    <w:p w:rsidR="00F25916" w:rsidRPr="0046621A" w:rsidRDefault="00F25916" w:rsidP="00DB79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 оказании платных стоматологических услуг</w:t>
      </w:r>
    </w:p>
    <w:p w:rsidR="00DB793D" w:rsidRPr="0046621A" w:rsidRDefault="00DB793D" w:rsidP="00DA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</w:pPr>
    </w:p>
    <w:p w:rsidR="00DB793D" w:rsidRPr="0046621A" w:rsidRDefault="00F25916" w:rsidP="00DA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 xml:space="preserve">Условия, при которых гарантийные сроки и обязательства </w:t>
      </w:r>
    </w:p>
    <w:p w:rsidR="00F25916" w:rsidRPr="0046621A" w:rsidRDefault="00F25916" w:rsidP="00DA0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действуют в полном объеме</w:t>
      </w: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Гарантии в полном объеме действуют только при соблюдении следующих условий:</w:t>
      </w:r>
    </w:p>
    <w:p w:rsidR="00F25916" w:rsidRPr="0046621A" w:rsidRDefault="00F25916" w:rsidP="00DA09C9">
      <w:pPr>
        <w:numPr>
          <w:ilvl w:val="0"/>
          <w:numId w:val="7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Если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F25916" w:rsidRPr="0046621A" w:rsidRDefault="00F25916" w:rsidP="00DA09C9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соблюдении «Правил эксплуатации результата выполненной стоматологической услуги» (ПРИЛОЖЕНИЕ №3).</w:t>
      </w:r>
    </w:p>
    <w:p w:rsidR="00F25916" w:rsidRPr="0046621A" w:rsidRDefault="0085069A" w:rsidP="0085069A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i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Гарантийные сроки могут быть снижены с учетом стадии заболевания и прогноза стоматологического лечения. Лечащий врач обязан информировать пациента, что и почему он может или не может гарантировать в каждом конкретном случае. </w:t>
      </w:r>
      <w:r w:rsidR="00F25916"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Обязательным условием в случае снижения гарантийных обязательств является </w:t>
      </w:r>
      <w:r w:rsidR="00F25916" w:rsidRPr="0046621A">
        <w:rPr>
          <w:rFonts w:ascii="Times New Roman" w:eastAsia="Times New Roman" w:hAnsi="Times New Roman" w:cs="Times New Roman"/>
          <w:i/>
          <w:color w:val="212529"/>
          <w:u w:val="single"/>
          <w:lang w:eastAsia="ru-RU"/>
        </w:rPr>
        <w:t>наличие соответствующей записи в амбулаторной карте стоматологического больного (форма 043-у), подтвержденной подписью пациента</w:t>
      </w:r>
      <w:r w:rsidR="00F25916" w:rsidRPr="0046621A">
        <w:rPr>
          <w:rFonts w:ascii="Times New Roman" w:eastAsia="Times New Roman" w:hAnsi="Times New Roman" w:cs="Times New Roman"/>
          <w:i/>
          <w:color w:val="212529"/>
          <w:lang w:eastAsia="ru-RU"/>
        </w:rPr>
        <w:t>.</w:t>
      </w:r>
    </w:p>
    <w:p w:rsidR="00FD6533" w:rsidRPr="0046621A" w:rsidRDefault="00FD6533" w:rsidP="00DA09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ПРИЛОЖЕНИЕ 3</w:t>
      </w:r>
    </w:p>
    <w:p w:rsidR="00B85823" w:rsidRPr="0046621A" w:rsidRDefault="00F25916" w:rsidP="00B858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к Положению о предоставлении гарантий </w:t>
      </w:r>
    </w:p>
    <w:p w:rsidR="00F25916" w:rsidRPr="0046621A" w:rsidRDefault="00F25916" w:rsidP="00B858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 оказании платных стоматологических услуг</w:t>
      </w:r>
    </w:p>
    <w:p w:rsidR="00B85823" w:rsidRPr="0046621A" w:rsidRDefault="00B85823" w:rsidP="00DA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</w:pPr>
    </w:p>
    <w:p w:rsidR="00F25916" w:rsidRPr="0046621A" w:rsidRDefault="00F25916" w:rsidP="00DA0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u w:val="single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Правила эксплуатации результата выполненной стоматологической услуги.</w:t>
      </w:r>
    </w:p>
    <w:p w:rsidR="00F25916" w:rsidRPr="0046621A" w:rsidRDefault="00B85823" w:rsidP="00B85823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>Функциональное восстановление зуба пломбировочным материалом (реставрация, пломба).</w:t>
      </w:r>
    </w:p>
    <w:p w:rsidR="00B85823" w:rsidRPr="0046621A" w:rsidRDefault="00B85823" w:rsidP="00B85823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    </w:t>
      </w:r>
      <w:r w:rsidR="00F25916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Производители пломбировочных материалов, используемых в клинике, заявляют средний срок службы реставрации (пломбы) не менее 5 лет при соблюдении технологии и правильной эксплуатации. </w:t>
      </w:r>
    </w:p>
    <w:p w:rsidR="00F25916" w:rsidRPr="0046621A" w:rsidRDefault="00F25916" w:rsidP="00B85823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Рекомендованные правила ухода за зубами с реставрациями (пломбами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):</w:t>
      </w:r>
    </w:p>
    <w:p w:rsidR="00F25916" w:rsidRPr="0046621A" w:rsidRDefault="00F25916" w:rsidP="00DA09C9">
      <w:pPr>
        <w:numPr>
          <w:ilvl w:val="0"/>
          <w:numId w:val="8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Правильная эксплуатация реставрации (пломбы) возможна при восстановлении жевательной эффективности в полном (достаточном) объёме. В этом случае зуб с реставрацией (пломбой) несёт соответствующую ему жевательную нагрузку. В случае отсутствующих зубов, их жевательная нагрузка переходит на зубы с реставрациями (пломбами), что приводит к их неправильной эксплуатации.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Клиника предоставляет гарантию на стоматологическое лечение при правильной эксплуатации реставраций (пломб) за исключением случаев, предусмотренных договором.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уходе за зубами с реставрациями (пломбами) рекомендовано использование средств гигиены, рекомендованных лечащим врачом–стоматологом. В нашей клинике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Производители пломбировочных материалов считают необходимым полировку реставраций (пломб) один раз в шесть месяцев для предупреждения рецидива кариозного процесса и образования зубного налёта.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Посещение профилактических осмотров по графику, установленному клиникой, является обязательным условием «Договора возмездного оказания медицинских услуг». Это необходимость сохранения результатов проведённого лечения.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возникновении кровоточивости при чистке зубов нельзя прекращать гигиенические процедуры. Если кровоточивость не проходит в течение 3—4 дней, необходимо обратиться в клинику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Если после пломбирования и окончания действия анестезии пломба мешает смыканию зубов, то необхо</w:t>
      </w:r>
      <w:r w:rsidR="00FD6533" w:rsidRPr="0046621A">
        <w:rPr>
          <w:rFonts w:ascii="Times New Roman" w:eastAsia="Times New Roman" w:hAnsi="Times New Roman" w:cs="Times New Roman"/>
          <w:color w:val="212529"/>
          <w:lang w:eastAsia="ru-RU"/>
        </w:rPr>
        <w:t>димо сразу обратиться в клинику.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пломбах из композитных материалов не следует принимать пищу, содержащую естественные и искусственные красители (например: чернику, чай, кофе и т. п.), не менее двух часов после пломбирования зуба.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Возможно, временное появление боли (повышенной чувствительности) в запломбированном зубе во время приема и пережевывания пищи. Если указанные симптомы не проходят в течение одной недели, необходимо обратиться в клинику</w:t>
      </w:r>
      <w:r w:rsidR="00FD6533"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Во избежание сколов пломбы и прилегающих к пломбе твердых тканей зуба не рекомендуется принимать и пережевывать очень жесткую пищу (например: орехи, сухари), откусывать от больших кусков (например: от цельного яблока).</w:t>
      </w:r>
    </w:p>
    <w:p w:rsidR="00F25916" w:rsidRPr="0046621A" w:rsidRDefault="00F25916" w:rsidP="00DA09C9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возникновении в зубе резкой боли необходимо как мож</w:t>
      </w:r>
      <w:r w:rsidR="00FD6533" w:rsidRPr="0046621A">
        <w:rPr>
          <w:rFonts w:ascii="Times New Roman" w:eastAsia="Times New Roman" w:hAnsi="Times New Roman" w:cs="Times New Roman"/>
          <w:color w:val="212529"/>
          <w:lang w:eastAsia="ru-RU"/>
        </w:rPr>
        <w:t>но быстрее обратиться в клинику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bookmarkStart w:id="0" w:name="_GoBack"/>
      <w:bookmarkEnd w:id="0"/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lastRenderedPageBreak/>
        <w:t>Функциональное восстановление зубов и жевательной эффективности несъемными зубными протезами.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Производители материалов, используемых в клинике для ортопедических конструкций, заявляют средний срок службы несъемных зубных протезов не менее 5 лет при соблюдении технологии и правильной эксплуатации. Рекомендованные правила ухода за несъемными зубными протезами:</w:t>
      </w:r>
    </w:p>
    <w:p w:rsidR="00F25916" w:rsidRPr="0046621A" w:rsidRDefault="00F25916" w:rsidP="00DA09C9">
      <w:pPr>
        <w:numPr>
          <w:ilvl w:val="0"/>
          <w:numId w:val="9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Правильная эксплуатация несъемных зубных протезов возможна при восстановлении жевательной эффективности в полном (достаточном) объёме. В этом случае несъемный зубной протез несёт соответствующую ему жевательную нагрузку. В случае отсутствующих зубов, их жевательная нагрузка переходит на несъемный зубной протез, что приводит к его неправильной эксплуатации.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Клиника предоставляет гарантию на стоматологическое лечение при правильной эксплуатации несъемных зубных протезов за исключением случаев, предусмотренных договором.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уходе за несъемными зубными протезами рекомендовано использование средств гигиены, рекомендованных лечащим врачом–стоматологом. В нашей клинике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Посещение профилактических осмотров по графику, установленному клиникой, является обязательным, согласно договору. Это необходимое условие сохранения результатов проведённого лечения.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Несъемные зубные протезы необходимо чистить зубной щеткой с пастой так же, как естественные зубы два раза в день. После еды полость рта следует полоскать для удаления остатков пищи.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возникновении кровоточивости при чистке зубов нельзя прекращать гигиенические процедуры. Если кровоточивость не проходит в течение 3—4 дней, необходимо обратиться в клинику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Если протез зафиксирован на временный цемент, не рекомендуется жевать жевательную резинку и другие вязкие пищевые продукты.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Во избежание поломки протеза, скола облицовочного материала, а также повреждения слизистой оболочки полости рта не рекомендуется принимать и пережевывать очень жесткую пищу (например, сухари, орехи, кусать нитки, открывать бутылки), откусывать от больших кусков (например, от цельного яблока).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нарушении фиксации несъемного протеза необходимо обратиться в клинику Признаками нарушения фиксации могут быть «хлюпанье» протеза, неприятный запах изо рта.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 случае скола облицовочного материала нужно обратиться в клинику</w:t>
      </w:r>
      <w:r w:rsidR="00FD6533"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F25916" w:rsidP="00DA09C9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появлении болезненных ощущений в области коронок, воспаления десны вокруг коронки (кровоточивость десны) необходимо срочно обратиться в клинику</w:t>
      </w:r>
      <w:r w:rsidR="00FD6533"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D6533" w:rsidRPr="0046621A" w:rsidRDefault="00FD6533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9A4D62" w:rsidRPr="0046621A" w:rsidRDefault="009A4D62" w:rsidP="00DA0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F25916" w:rsidRPr="0046621A" w:rsidRDefault="00F25916" w:rsidP="00DA09C9">
      <w:pPr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Функциональное восстановление зубов и жевательной эффективности съемными зубными протезами.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Производители материалов, используемых в клинике для ортопедических конструкций, заявляют средний срок службы съемных зубных протезов не менее 5 лет при соблюдении технологии и правильной эксплуатации. Рекомендованными правилами ухода за съемными зубными протезами:</w:t>
      </w:r>
    </w:p>
    <w:p w:rsidR="00F25916" w:rsidRPr="0046621A" w:rsidRDefault="00F25916" w:rsidP="00DA09C9">
      <w:pPr>
        <w:numPr>
          <w:ilvl w:val="0"/>
          <w:numId w:val="10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Правильная эксплуатация съёмного зубного протеза возможна при восстановлении жевательной эффективности в полном (достаточном) объёме. В этом случае съёмный протез несёт соответствующую ему жевательную нагрузку. В случае отсутствующих зубов, их жевательная нагрузка переходит на съёмные зубные протезы, что приводит к их неправильной эксплуатации.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Клиника предоставляет гарантию на стоматологическое лечение при правильной эксплуатации съемных зубных протезов.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Съемные зубные протезы необходимо чистить зубной щеткой с пастой или с туалетным мылом два раза в день (утром и вечером), а также после еды по мере возможности. В нашей клинике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Посещение профилактических осмотров по графику, установленному клиникой, является обязательным условием «Договора возмездного оказания медицинских услуг». Это необходимость сохранения результатов проведённого лечения.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Во избежание поломки протеза, а также повреждения слизистой оболочки полости рта не рекомендуется принимать и пережевывать очень жесткую пищу (например, сухари, орехи, кусать нитки, открывать бутылки), откусывать от больших кусков (например, от целого яблока).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 ночное время, если пациент снимает протезы, их необходимо держать во влажной среде (после чистки завернуть протезы во влажную салфетку) либо в сосуде с водой.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Во избежание поломки протезов не допускайте их падения на кафельный пол, в раковину и на другие твердые поверхности.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По мере образования жесткого зубного налета на протезах их необходимо очищать специальными средствами, которые продаются аптеке.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При нарушении фиксации съемного протеза, что может быть связано с ослаблением фиксирующих элементов, необходимо обратиться в клинику  для их активации или замены.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Проводить перебазировку съемного протеза с рекомендованной врачом периодичностью, </w:t>
      </w: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не менее 1 раз в год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Ни в коем случае, ни при каких обстоятельствах не пытаться самому провести исправления, починку или другие воздействия на съёмный протез</w:t>
      </w: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F25916" w:rsidRPr="0046621A" w:rsidRDefault="00F25916" w:rsidP="00DA09C9">
      <w:pPr>
        <w:numPr>
          <w:ilvl w:val="0"/>
          <w:numId w:val="10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В случае поломки или возникновении трещины в базисе съемного протеза пациенту необходимо срочно обратиться в клинику  для починки протеза.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b/>
          <w:i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i/>
          <w:color w:val="212529"/>
          <w:lang w:eastAsia="ru-RU"/>
        </w:rPr>
        <w:t>Гарантийные обязательства на все оказанные платные медицинские услуги полностью утрачиваются при нарушении: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– пациентом правил поведения в клинике, условий настоящего Договора и врачебных рекомендаций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– пациент в процессе лечения, или в течени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срока гарантии, установленного настоящим Положением обратился за стоматологической (ортопедической) помощью в любое другое медучреждение.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заключений врачей, рентгенологическими снимками и </w:t>
      </w:r>
      <w:proofErr w:type="spellStart"/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др</w:t>
      </w:r>
      <w:proofErr w:type="spellEnd"/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– пациент в процессе лечения, или в течени</w:t>
      </w:r>
      <w:proofErr w:type="gram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proofErr w:type="gram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 срока гарантии, установленного настоящим Положением самостоятельно пытался устранить выявленные недостатки;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– пациент по неуважительным причинам, не предупредив лечащего врача, пропустил сроки очередной явки на приём к врачу.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рен</w:t>
      </w:r>
      <w:r w:rsidR="00FD6533"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тгенологическими снимками и </w:t>
      </w:r>
      <w:proofErr w:type="spellStart"/>
      <w:proofErr w:type="gramStart"/>
      <w:r w:rsidR="00FD6533" w:rsidRPr="0046621A">
        <w:rPr>
          <w:rFonts w:ascii="Times New Roman" w:eastAsia="Times New Roman" w:hAnsi="Times New Roman" w:cs="Times New Roman"/>
          <w:color w:val="212529"/>
          <w:lang w:eastAsia="ru-RU"/>
        </w:rPr>
        <w:t>др</w:t>
      </w:r>
      <w:proofErr w:type="spellEnd"/>
      <w:proofErr w:type="gramEnd"/>
      <w:r w:rsidR="00FD6533" w:rsidRPr="0046621A"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– пациент настаивает на нежелательном с точки зрения врача методе лечения,  конструкции  протеза или применения материала (медикамента). При этом  Пациент расписывается в амбулаторной карте о том, что он проинформирован лечащим врачом, но настаивает на своём методе лечения. С этого момента Исполнитель вправе продолжить оказание Заказчику стоматологических услуг, но ответственности за их качество Исполнитель не несёт, и гарантийный срок на такие услуги Заказчиком не устанавливается;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– 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</w:r>
    </w:p>
    <w:p w:rsidR="00F25916" w:rsidRPr="0046621A" w:rsidRDefault="00F25916" w:rsidP="00DA09C9">
      <w:pPr>
        <w:spacing w:before="480" w:after="48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 xml:space="preserve">– если после лечения в период действия гарантий у Пациента возникнут (проявятся) 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</w:t>
      </w:r>
      <w:proofErr w:type="spellStart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т.ч</w:t>
      </w:r>
      <w:proofErr w:type="spellEnd"/>
      <w:r w:rsidRPr="0046621A">
        <w:rPr>
          <w:rFonts w:ascii="Times New Roman" w:eastAsia="Times New Roman" w:hAnsi="Times New Roman" w:cs="Times New Roman"/>
          <w:color w:val="212529"/>
          <w:lang w:eastAsia="ru-RU"/>
        </w:rPr>
        <w:t>. длительный прием лекарственных препаратов при лечении других заболеваний);</w:t>
      </w:r>
    </w:p>
    <w:p w:rsidR="001F3770" w:rsidRPr="0046621A" w:rsidRDefault="001F3770" w:rsidP="00DA09C9">
      <w:pPr>
        <w:rPr>
          <w:rFonts w:ascii="Times New Roman" w:hAnsi="Times New Roman" w:cs="Times New Roman"/>
        </w:rPr>
      </w:pPr>
    </w:p>
    <w:p w:rsidR="00987B8B" w:rsidRPr="0046621A" w:rsidRDefault="00987B8B">
      <w:pPr>
        <w:rPr>
          <w:rFonts w:ascii="Times New Roman" w:hAnsi="Times New Roman" w:cs="Times New Roman"/>
        </w:rPr>
      </w:pPr>
    </w:p>
    <w:sectPr w:rsidR="00987B8B" w:rsidRPr="0046621A" w:rsidSect="0046621A">
      <w:pgSz w:w="11906" w:h="16838"/>
      <w:pgMar w:top="567" w:right="566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24" w:rsidRDefault="00103624" w:rsidP="00DA09C9">
      <w:pPr>
        <w:spacing w:after="0" w:line="240" w:lineRule="auto"/>
      </w:pPr>
      <w:r>
        <w:separator/>
      </w:r>
    </w:p>
  </w:endnote>
  <w:endnote w:type="continuationSeparator" w:id="0">
    <w:p w:rsidR="00103624" w:rsidRDefault="00103624" w:rsidP="00DA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24" w:rsidRDefault="00103624" w:rsidP="00DA09C9">
      <w:pPr>
        <w:spacing w:after="0" w:line="240" w:lineRule="auto"/>
      </w:pPr>
      <w:r>
        <w:separator/>
      </w:r>
    </w:p>
  </w:footnote>
  <w:footnote w:type="continuationSeparator" w:id="0">
    <w:p w:rsidR="00103624" w:rsidRDefault="00103624" w:rsidP="00DA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75pt;height:10.75pt" o:bullet="t">
        <v:imagedata r:id="rId1" o:title="msoB8A"/>
      </v:shape>
    </w:pict>
  </w:numPicBullet>
  <w:abstractNum w:abstractNumId="0">
    <w:nsid w:val="04A25DD8"/>
    <w:multiLevelType w:val="multilevel"/>
    <w:tmpl w:val="D44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4B63"/>
    <w:multiLevelType w:val="multilevel"/>
    <w:tmpl w:val="AB8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F20F9"/>
    <w:multiLevelType w:val="hybridMultilevel"/>
    <w:tmpl w:val="3780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1A87"/>
    <w:multiLevelType w:val="hybridMultilevel"/>
    <w:tmpl w:val="E62480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6737"/>
    <w:multiLevelType w:val="multilevel"/>
    <w:tmpl w:val="F524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9618A"/>
    <w:multiLevelType w:val="multilevel"/>
    <w:tmpl w:val="7AFE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977F6"/>
    <w:multiLevelType w:val="hybridMultilevel"/>
    <w:tmpl w:val="F1DE630C"/>
    <w:lvl w:ilvl="0" w:tplc="041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9D212F3"/>
    <w:multiLevelType w:val="multilevel"/>
    <w:tmpl w:val="3E7A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D4B6005"/>
    <w:multiLevelType w:val="multilevel"/>
    <w:tmpl w:val="C522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43098"/>
    <w:multiLevelType w:val="hybridMultilevel"/>
    <w:tmpl w:val="CA5CE0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92588"/>
    <w:multiLevelType w:val="hybridMultilevel"/>
    <w:tmpl w:val="F5A42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85854"/>
    <w:multiLevelType w:val="multilevel"/>
    <w:tmpl w:val="B3A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61709"/>
    <w:multiLevelType w:val="hybridMultilevel"/>
    <w:tmpl w:val="72A0F0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5533F"/>
    <w:multiLevelType w:val="hybridMultilevel"/>
    <w:tmpl w:val="96E2C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57159"/>
    <w:multiLevelType w:val="multilevel"/>
    <w:tmpl w:val="6998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D2136"/>
    <w:multiLevelType w:val="hybridMultilevel"/>
    <w:tmpl w:val="4E22DCFE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ED5744D"/>
    <w:multiLevelType w:val="hybridMultilevel"/>
    <w:tmpl w:val="FECA5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C1D11"/>
    <w:multiLevelType w:val="multilevel"/>
    <w:tmpl w:val="AF04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E002A"/>
    <w:multiLevelType w:val="multilevel"/>
    <w:tmpl w:val="0414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78"/>
    <w:rsid w:val="00036F62"/>
    <w:rsid w:val="001034EC"/>
    <w:rsid w:val="00103624"/>
    <w:rsid w:val="001D5FD7"/>
    <w:rsid w:val="001F3770"/>
    <w:rsid w:val="002E07B5"/>
    <w:rsid w:val="0031632C"/>
    <w:rsid w:val="00344E07"/>
    <w:rsid w:val="00394379"/>
    <w:rsid w:val="003F0E7A"/>
    <w:rsid w:val="00404E40"/>
    <w:rsid w:val="0046621A"/>
    <w:rsid w:val="00472276"/>
    <w:rsid w:val="00472379"/>
    <w:rsid w:val="00473435"/>
    <w:rsid w:val="00492D91"/>
    <w:rsid w:val="004B292D"/>
    <w:rsid w:val="004C0E2A"/>
    <w:rsid w:val="004D130D"/>
    <w:rsid w:val="00570F9A"/>
    <w:rsid w:val="005D6A67"/>
    <w:rsid w:val="0069557A"/>
    <w:rsid w:val="006A318D"/>
    <w:rsid w:val="00713A78"/>
    <w:rsid w:val="00730162"/>
    <w:rsid w:val="007A51ED"/>
    <w:rsid w:val="007C748A"/>
    <w:rsid w:val="007F6FD6"/>
    <w:rsid w:val="008476FD"/>
    <w:rsid w:val="0085069A"/>
    <w:rsid w:val="00987B8B"/>
    <w:rsid w:val="009A4D62"/>
    <w:rsid w:val="009C58B7"/>
    <w:rsid w:val="009D3FBF"/>
    <w:rsid w:val="00A12410"/>
    <w:rsid w:val="00A34408"/>
    <w:rsid w:val="00A578F6"/>
    <w:rsid w:val="00A879B2"/>
    <w:rsid w:val="00AB323B"/>
    <w:rsid w:val="00AE7AFE"/>
    <w:rsid w:val="00B0416D"/>
    <w:rsid w:val="00B52DD9"/>
    <w:rsid w:val="00B85823"/>
    <w:rsid w:val="00BD4337"/>
    <w:rsid w:val="00C03C65"/>
    <w:rsid w:val="00CC15F7"/>
    <w:rsid w:val="00D501B6"/>
    <w:rsid w:val="00D5610D"/>
    <w:rsid w:val="00D643EF"/>
    <w:rsid w:val="00D816F8"/>
    <w:rsid w:val="00DA09C9"/>
    <w:rsid w:val="00DB793D"/>
    <w:rsid w:val="00E674A3"/>
    <w:rsid w:val="00F25916"/>
    <w:rsid w:val="00F337A2"/>
    <w:rsid w:val="00F631AA"/>
    <w:rsid w:val="00FC1380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916"/>
    <w:rPr>
      <w:b/>
      <w:bCs/>
    </w:rPr>
  </w:style>
  <w:style w:type="paragraph" w:styleId="a5">
    <w:name w:val="header"/>
    <w:basedOn w:val="a"/>
    <w:link w:val="a6"/>
    <w:uiPriority w:val="99"/>
    <w:unhideWhenUsed/>
    <w:rsid w:val="00DA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9C9"/>
  </w:style>
  <w:style w:type="paragraph" w:styleId="a7">
    <w:name w:val="footer"/>
    <w:basedOn w:val="a"/>
    <w:link w:val="a8"/>
    <w:uiPriority w:val="99"/>
    <w:unhideWhenUsed/>
    <w:rsid w:val="00DA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9C9"/>
  </w:style>
  <w:style w:type="paragraph" w:styleId="a9">
    <w:name w:val="List Paragraph"/>
    <w:basedOn w:val="a"/>
    <w:uiPriority w:val="34"/>
    <w:qFormat/>
    <w:rsid w:val="006A318D"/>
    <w:pPr>
      <w:ind w:left="720"/>
      <w:contextualSpacing/>
    </w:pPr>
  </w:style>
  <w:style w:type="table" w:styleId="aa">
    <w:name w:val="Table Grid"/>
    <w:basedOn w:val="a1"/>
    <w:uiPriority w:val="59"/>
    <w:rsid w:val="009C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916"/>
    <w:rPr>
      <w:b/>
      <w:bCs/>
    </w:rPr>
  </w:style>
  <w:style w:type="paragraph" w:styleId="a5">
    <w:name w:val="header"/>
    <w:basedOn w:val="a"/>
    <w:link w:val="a6"/>
    <w:uiPriority w:val="99"/>
    <w:unhideWhenUsed/>
    <w:rsid w:val="00DA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9C9"/>
  </w:style>
  <w:style w:type="paragraph" w:styleId="a7">
    <w:name w:val="footer"/>
    <w:basedOn w:val="a"/>
    <w:link w:val="a8"/>
    <w:uiPriority w:val="99"/>
    <w:unhideWhenUsed/>
    <w:rsid w:val="00DA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9C9"/>
  </w:style>
  <w:style w:type="paragraph" w:styleId="a9">
    <w:name w:val="List Paragraph"/>
    <w:basedOn w:val="a"/>
    <w:uiPriority w:val="34"/>
    <w:qFormat/>
    <w:rsid w:val="006A318D"/>
    <w:pPr>
      <w:ind w:left="720"/>
      <w:contextualSpacing/>
    </w:pPr>
  </w:style>
  <w:style w:type="table" w:styleId="aa">
    <w:name w:val="Table Grid"/>
    <w:basedOn w:val="a1"/>
    <w:uiPriority w:val="59"/>
    <w:rsid w:val="009C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3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Сергей Викторович</cp:lastModifiedBy>
  <cp:revision>3</cp:revision>
  <dcterms:created xsi:type="dcterms:W3CDTF">2023-03-20T04:01:00Z</dcterms:created>
  <dcterms:modified xsi:type="dcterms:W3CDTF">2023-03-20T04:53:00Z</dcterms:modified>
</cp:coreProperties>
</file>